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F4" w:rsidRDefault="00B443F4" w:rsidP="00B443F4">
      <w:pPr>
        <w:pStyle w:val="a3"/>
        <w:jc w:val="center"/>
      </w:pPr>
      <w:r>
        <w:rPr>
          <w:rStyle w:val="a4"/>
        </w:rPr>
        <w:t>Перечень документов, необходимых для записи ребёнка в школу:</w:t>
      </w:r>
    </w:p>
    <w:p w:rsidR="00B443F4" w:rsidRDefault="00B443F4" w:rsidP="00B443F4">
      <w:pPr>
        <w:pStyle w:val="a3"/>
      </w:pPr>
      <w:r>
        <w:t>- заявление о предоставлении муниципальной услуги по форме, приведенной в приложении № 6 к настоящему Административному регламенту;</w:t>
      </w:r>
    </w:p>
    <w:p w:rsidR="00B443F4" w:rsidRDefault="00B443F4" w:rsidP="00B443F4">
      <w:pPr>
        <w:pStyle w:val="a3"/>
      </w:pPr>
      <w:r>
        <w:t>- копию документа, удостоверяющего личность родителя (законного представителя) ребенка или поступающего;</w:t>
      </w:r>
    </w:p>
    <w:p w:rsidR="00B443F4" w:rsidRDefault="00B443F4" w:rsidP="00B443F4">
      <w:pPr>
        <w:pStyle w:val="a3"/>
      </w:pPr>
      <w:r>
        <w:t>- копию свидетельства о рождении ребенка или документа, подтверждающего родство заявителя;</w:t>
      </w:r>
    </w:p>
    <w:p w:rsidR="00B443F4" w:rsidRDefault="00B443F4" w:rsidP="00B443F4">
      <w:pPr>
        <w:pStyle w:val="a3"/>
      </w:pPr>
      <w:r>
        <w:t xml:space="preserve">- копию свидетельства о рождении брата и (или) сестры (полнородных и </w:t>
      </w:r>
      <w:proofErr w:type="spellStart"/>
      <w:r>
        <w:t>неполнородных</w:t>
      </w:r>
      <w:proofErr w:type="spellEnd"/>
      <w:r>
        <w:t xml:space="preserve">,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брат и (или) сестра (полнородные и </w:t>
      </w:r>
      <w:proofErr w:type="spellStart"/>
      <w:r>
        <w:t>неполнородные</w:t>
      </w:r>
      <w:proofErr w:type="spellEnd"/>
      <w: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4" w:history="1">
        <w:r>
          <w:rPr>
            <w:rStyle w:val="a5"/>
          </w:rPr>
          <w:t>частями 5</w:t>
        </w:r>
      </w:hyperlink>
      <w:r>
        <w:t xml:space="preserve"> и </w:t>
      </w:r>
      <w:hyperlink r:id="rId5" w:history="1">
        <w:r>
          <w:rPr>
            <w:rStyle w:val="a5"/>
          </w:rPr>
          <w:t>6 статьи 67</w:t>
        </w:r>
      </w:hyperlink>
      <w:r>
        <w:t xml:space="preserve"> Федерального закона от 29 декабря 2012 года № 273-ФЗ «Об образовании в Российской Федерации»);</w:t>
      </w:r>
    </w:p>
    <w:p w:rsidR="00B443F4" w:rsidRDefault="00B443F4" w:rsidP="00B443F4">
      <w:pPr>
        <w:pStyle w:val="a3"/>
      </w:pPr>
      <w:r>
        <w:t>- копию документа, подтверждающего установление опеки или попечительства (при необходимости);</w:t>
      </w:r>
    </w:p>
    <w:p w:rsidR="00B443F4" w:rsidRDefault="00B443F4" w:rsidP="00B443F4">
      <w:pPr>
        <w:pStyle w:val="a3"/>
      </w:pPr>
      <w: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443F4" w:rsidRDefault="00B443F4" w:rsidP="00B443F4">
      <w:pPr>
        <w:pStyle w:val="a3"/>
      </w:pPr>
      <w: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443F4" w:rsidRDefault="00B443F4" w:rsidP="00B443F4">
      <w:pPr>
        <w:pStyle w:val="a3"/>
      </w:pPr>
      <w:r>
        <w:t>- копию заключения психолого-медико-педагогической комиссии (при наличии);</w:t>
      </w:r>
    </w:p>
    <w:p w:rsidR="00B443F4" w:rsidRDefault="00B443F4" w:rsidP="00B443F4">
      <w:pPr>
        <w:pStyle w:val="a3"/>
      </w:pPr>
      <w:r>
        <w:t>-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443F4" w:rsidRDefault="00B443F4" w:rsidP="00B443F4">
      <w:pPr>
        <w:pStyle w:val="a3"/>
      </w:pPr>
      <w:r>
        <w:t>- родитель(и)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443F4" w:rsidRDefault="00B443F4" w:rsidP="00B443F4">
      <w:pPr>
        <w:pStyle w:val="a3"/>
      </w:pPr>
      <w: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43F4" w:rsidRDefault="00B443F4" w:rsidP="00B443F4">
      <w:pPr>
        <w:pStyle w:val="a3"/>
      </w:pPr>
      <w:r>
        <w:t>- родитель(и)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B443F4" w:rsidRDefault="00B443F4" w:rsidP="00B443F4">
      <w:pPr>
        <w:pStyle w:val="a3"/>
      </w:pPr>
      <w:r>
        <w:t>- не допускается требовать представления других документов, кроме предусмотренных подпунктами 2 - 10 пункта 42, в качестве основания для приема на обучение по основным общеобразовательным программам.</w:t>
      </w:r>
    </w:p>
    <w:p w:rsidR="004D3DCF" w:rsidRDefault="00B443F4">
      <w:bookmarkStart w:id="0" w:name="_GoBack"/>
      <w:bookmarkEnd w:id="0"/>
    </w:p>
    <w:sectPr w:rsidR="004D3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F4"/>
    <w:rsid w:val="003420A9"/>
    <w:rsid w:val="006C2DA3"/>
    <w:rsid w:val="00B443F4"/>
    <w:rsid w:val="00D9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2F67-3E01-4190-8E17-C81AC356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3F4"/>
    <w:rPr>
      <w:b/>
      <w:bCs/>
    </w:rPr>
  </w:style>
  <w:style w:type="character" w:styleId="a5">
    <w:name w:val="Hyperlink"/>
    <w:basedOn w:val="a0"/>
    <w:uiPriority w:val="99"/>
    <w:semiHidden/>
    <w:unhideWhenUsed/>
    <w:rsid w:val="00B4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2F53B7D5512042A8011C5889EAAD1F6974E1FC9747E31C45EDF23D40740B31063AAE6D4DEA441B26A8A5482C60EE712FFBFA6323D58E35oC51F" TargetMode="External"/><Relationship Id="rId4" Type="http://schemas.openxmlformats.org/officeDocument/2006/relationships/hyperlink" Target="consultantplus://offline/ref=3A2F53B7D5512042A8011C5889EAAD1F6974E1FC9747E31C45EDF23D40740B31063AAE6D4DEA441B21A8A5482C60EE712FFBFA6323D58E35oC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2023-03-03T09:17:00Z</dcterms:created>
  <dcterms:modified xsi:type="dcterms:W3CDTF">2023-03-03T09:19:00Z</dcterms:modified>
</cp:coreProperties>
</file>