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AE6" w:rsidRPr="00345C83" w:rsidRDefault="00F70AE6" w:rsidP="00F70AE6">
      <w:pPr>
        <w:pStyle w:val="a3"/>
        <w:spacing w:before="0" w:beforeAutospacing="0" w:after="160" w:afterAutospacing="0"/>
        <w:ind w:left="36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4.</w:t>
      </w:r>
      <w:bookmarkStart w:id="0" w:name="_GoBack"/>
      <w:r w:rsidRPr="00345C83">
        <w:rPr>
          <w:b/>
          <w:color w:val="000000"/>
          <w:sz w:val="28"/>
          <w:szCs w:val="28"/>
        </w:rPr>
        <w:t xml:space="preserve">Уникальные юридические направления </w:t>
      </w:r>
      <w:r>
        <w:rPr>
          <w:b/>
          <w:color w:val="000000"/>
          <w:sz w:val="28"/>
          <w:szCs w:val="28"/>
        </w:rPr>
        <w:t xml:space="preserve">в </w:t>
      </w:r>
      <w:proofErr w:type="spellStart"/>
      <w:r>
        <w:rPr>
          <w:b/>
          <w:color w:val="000000"/>
          <w:sz w:val="28"/>
          <w:szCs w:val="28"/>
        </w:rPr>
        <w:t>Ур</w:t>
      </w:r>
      <w:r w:rsidRPr="00345C83">
        <w:rPr>
          <w:b/>
          <w:color w:val="000000"/>
          <w:sz w:val="28"/>
          <w:szCs w:val="28"/>
        </w:rPr>
        <w:t>ГЭУ</w:t>
      </w:r>
      <w:bookmarkEnd w:id="0"/>
      <w:proofErr w:type="spellEnd"/>
    </w:p>
    <w:p w:rsidR="00F70AE6" w:rsidRPr="00345C83" w:rsidRDefault="00F70AE6" w:rsidP="00F70AE6">
      <w:pPr>
        <w:pStyle w:val="a3"/>
        <w:spacing w:before="0" w:beforeAutospacing="0" w:after="160" w:afterAutospacing="0"/>
        <w:rPr>
          <w:b/>
          <w:color w:val="000000"/>
          <w:sz w:val="28"/>
          <w:szCs w:val="28"/>
        </w:rPr>
      </w:pPr>
      <w:r w:rsidRPr="00345C83">
        <w:rPr>
          <w:b/>
          <w:color w:val="000000"/>
          <w:sz w:val="28"/>
          <w:szCs w:val="28"/>
        </w:rPr>
        <w:t xml:space="preserve">Еще два направления подготовки юридического профиля в </w:t>
      </w:r>
      <w:proofErr w:type="spellStart"/>
      <w:r w:rsidRPr="00345C83">
        <w:rPr>
          <w:b/>
          <w:color w:val="000000"/>
          <w:sz w:val="28"/>
          <w:szCs w:val="28"/>
        </w:rPr>
        <w:t>УрГЭУ</w:t>
      </w:r>
      <w:proofErr w:type="spellEnd"/>
      <w:r w:rsidRPr="00345C83">
        <w:rPr>
          <w:b/>
          <w:color w:val="000000"/>
          <w:sz w:val="28"/>
          <w:szCs w:val="28"/>
        </w:rPr>
        <w:t xml:space="preserve"> прошли государственную аккредитацию.</w:t>
      </w:r>
    </w:p>
    <w:p w:rsidR="00F70AE6" w:rsidRPr="00345C83" w:rsidRDefault="00F70AE6" w:rsidP="00F70AE6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  <w:r w:rsidRPr="00345C83">
        <w:rPr>
          <w:color w:val="000000"/>
          <w:sz w:val="28"/>
          <w:szCs w:val="28"/>
        </w:rPr>
        <w:t xml:space="preserve">Программа высшего образования – специалитет 40.05.03 </w:t>
      </w:r>
      <w:r w:rsidRPr="00345C83">
        <w:rPr>
          <w:b/>
          <w:color w:val="000000"/>
          <w:sz w:val="28"/>
          <w:szCs w:val="28"/>
        </w:rPr>
        <w:t>Судебная экспертиза, специализация «Экономические экспертизы» </w:t>
      </w:r>
      <w:r w:rsidRPr="00345C83">
        <w:rPr>
          <w:color w:val="000000"/>
          <w:sz w:val="28"/>
          <w:szCs w:val="28"/>
        </w:rPr>
        <w:t xml:space="preserve">уникальна тем, что будущих экспертов будут готовить с применением междисциплинарного и </w:t>
      </w:r>
      <w:proofErr w:type="spellStart"/>
      <w:r w:rsidRPr="00345C83">
        <w:rPr>
          <w:color w:val="000000"/>
          <w:sz w:val="28"/>
          <w:szCs w:val="28"/>
        </w:rPr>
        <w:t>практикоориентированного</w:t>
      </w:r>
      <w:proofErr w:type="spellEnd"/>
      <w:r w:rsidRPr="00345C83">
        <w:rPr>
          <w:color w:val="000000"/>
          <w:sz w:val="28"/>
          <w:szCs w:val="28"/>
        </w:rPr>
        <w:t xml:space="preserve"> подхода: сочетания классического юридического образования, прикладных знаний в сфере права, судебно-экспертных технологий и экономического анализа. Это существенно повышает конкурентоспособность выпускников на рынке труда, так как, помимо юридических, они овладевают широким спектром экономических дисциплин, что позволяет им работать в различных сферах экономики и бизнеса. Срок обучения – 5 лет.</w:t>
      </w:r>
    </w:p>
    <w:p w:rsidR="00F70AE6" w:rsidRDefault="00F70AE6" w:rsidP="00F70AE6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  <w:r w:rsidRPr="00345C83">
        <w:rPr>
          <w:color w:val="000000"/>
          <w:sz w:val="28"/>
          <w:szCs w:val="28"/>
        </w:rPr>
        <w:t>Кроме того, благодаря научному потенциалу и специальным знаниям квалифицированных работников Университета планируется создание Центра экономико-правовой экспертизы, в котором обучающиеся по аккредитованной программе смогут приобрести необходимые практические навыки, взаимодействовать с различными государственными органами и предприятиями, оказывая помощь в досудебной экспертизе, и заниматься научно-исследовательской деятельностью.</w:t>
      </w:r>
    </w:p>
    <w:p w:rsidR="00F70AE6" w:rsidRPr="00345C83" w:rsidRDefault="00F70AE6" w:rsidP="00F70AE6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0DF64A43" wp14:editId="3C8B9C4C">
            <wp:extent cx="5406400" cy="3607150"/>
            <wp:effectExtent l="0" t="0" r="3810" b="0"/>
            <wp:docPr id="4" name="Рисунок 4" descr="https://www.usue.ru/public/files/loaded/articles/3936/5a1d34437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usue.ru/public/files/loaded/articles/3936/5a1d3443702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597" cy="361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AE6" w:rsidRPr="00345C83" w:rsidRDefault="00F70AE6" w:rsidP="00F70AE6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  <w:r w:rsidRPr="00345C83">
        <w:rPr>
          <w:color w:val="000000"/>
          <w:sz w:val="28"/>
          <w:szCs w:val="28"/>
        </w:rPr>
        <w:t xml:space="preserve">Студенты колледжа </w:t>
      </w:r>
      <w:proofErr w:type="spellStart"/>
      <w:r w:rsidRPr="00345C83">
        <w:rPr>
          <w:color w:val="000000"/>
          <w:sz w:val="28"/>
          <w:szCs w:val="28"/>
        </w:rPr>
        <w:t>УрГЭУ</w:t>
      </w:r>
      <w:proofErr w:type="spellEnd"/>
      <w:r w:rsidRPr="00345C83">
        <w:rPr>
          <w:color w:val="000000"/>
          <w:sz w:val="28"/>
          <w:szCs w:val="28"/>
        </w:rPr>
        <w:t xml:space="preserve">, осваивающие программу 40.02.03 – </w:t>
      </w:r>
      <w:r w:rsidRPr="00345C83">
        <w:rPr>
          <w:b/>
          <w:color w:val="000000"/>
          <w:sz w:val="28"/>
          <w:szCs w:val="28"/>
        </w:rPr>
        <w:t xml:space="preserve">Право и судебное администрирование, </w:t>
      </w:r>
      <w:r w:rsidRPr="00345C83">
        <w:rPr>
          <w:color w:val="000000"/>
          <w:sz w:val="28"/>
          <w:szCs w:val="28"/>
        </w:rPr>
        <w:t xml:space="preserve">на базе 9 классов будут учиться 2 г. 10 мес., на базе 11 классов – 1 г. 10 мес. Обучающиеся имеют уникальную возможность пройти профессиональное обучение по программе "Секретарь суда" со стажировкой в судах Свердловской области и получением </w:t>
      </w:r>
      <w:r w:rsidRPr="00345C83">
        <w:rPr>
          <w:color w:val="000000"/>
          <w:sz w:val="28"/>
          <w:szCs w:val="28"/>
        </w:rPr>
        <w:lastRenderedPageBreak/>
        <w:t>удостоверения о присвоении квалификации. Это позволит им во время практики трудоустраиваться в отделы по обеспечению судопроизводства по гражданским, административным и уголовным делам.</w:t>
      </w:r>
    </w:p>
    <w:p w:rsidR="00F70AE6" w:rsidRPr="00345C83" w:rsidRDefault="00F70AE6" w:rsidP="00F70AE6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  <w:r w:rsidRPr="00345C83">
        <w:rPr>
          <w:color w:val="000000"/>
          <w:sz w:val="28"/>
          <w:szCs w:val="28"/>
        </w:rPr>
        <w:t>Особенность и конкурентное преимущество программы – ее практическая направленность и тесное сотрудничество с Департаментом по обеспечению деятельности мировых судей Свердловской области, Арбитражным судом Свердловской области и Уставным Судом Свердловской области, что позволяет трудоустраивать обучающихся уже на выпускном курсе.</w:t>
      </w:r>
    </w:p>
    <w:p w:rsidR="00F70AE6" w:rsidRPr="00345C83" w:rsidRDefault="00F70AE6" w:rsidP="00F70AE6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  <w:r w:rsidRPr="00345C83">
        <w:rPr>
          <w:color w:val="000000"/>
          <w:sz w:val="28"/>
          <w:szCs w:val="28"/>
        </w:rPr>
        <w:t>Также немаловажно, что многие преподаватели являются действующими судьями и судьями в отставке, часть преподавателей прошли стажировки в указанных судах.</w:t>
      </w:r>
    </w:p>
    <w:p w:rsidR="00F70AE6" w:rsidRPr="00345C83" w:rsidRDefault="00F70AE6" w:rsidP="00F70AE6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  <w:r w:rsidRPr="00345C83">
        <w:rPr>
          <w:color w:val="000000"/>
          <w:sz w:val="28"/>
          <w:szCs w:val="28"/>
        </w:rPr>
        <w:t xml:space="preserve">К слову, в рамках юридической клиники на базе </w:t>
      </w:r>
      <w:proofErr w:type="spellStart"/>
      <w:r w:rsidRPr="00345C83">
        <w:rPr>
          <w:color w:val="000000"/>
          <w:sz w:val="28"/>
          <w:szCs w:val="28"/>
        </w:rPr>
        <w:t>УрГЭУ</w:t>
      </w:r>
      <w:proofErr w:type="spellEnd"/>
      <w:r w:rsidRPr="00345C83">
        <w:rPr>
          <w:color w:val="000000"/>
          <w:sz w:val="28"/>
          <w:szCs w:val="28"/>
        </w:rPr>
        <w:t xml:space="preserve"> обучающиеся уже с первого курса знакомятся с основами судопроизводства, отрабатывают навыки работы с обращениями граждан, учатся составлять исковые заявления, жалобы, вести судебное администрирование.</w:t>
      </w:r>
    </w:p>
    <w:p w:rsidR="00F70AE6" w:rsidRDefault="00F70AE6" w:rsidP="00F70AE6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  <w:r w:rsidRPr="00345C83">
        <w:rPr>
          <w:color w:val="000000"/>
          <w:sz w:val="28"/>
          <w:szCs w:val="28"/>
        </w:rPr>
        <w:t>Объединение опыта, профессионализма, практико-ориентированного подхода позволяет говорить о подготовке высококвалифицированных специалистов в сфере юриспруденции и судебного администрирования.</w:t>
      </w:r>
    </w:p>
    <w:p w:rsidR="004D3DCF" w:rsidRDefault="00F70AE6"/>
    <w:sectPr w:rsidR="004D3D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AE6"/>
    <w:rsid w:val="003420A9"/>
    <w:rsid w:val="006C2DA3"/>
    <w:rsid w:val="00D90CEE"/>
    <w:rsid w:val="00F70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0057D1-0390-4278-84F2-AB7449B9E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0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396</Words>
  <Characters>2263</Characters>
  <Application>Microsoft Office Word</Application>
  <DocSecurity>0</DocSecurity>
  <Lines>18</Lines>
  <Paragraphs>5</Paragraphs>
  <ScaleCrop>false</ScaleCrop>
  <Company/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2022-05-14T08:04:00Z</dcterms:created>
  <dcterms:modified xsi:type="dcterms:W3CDTF">2022-05-14T08:04:00Z</dcterms:modified>
</cp:coreProperties>
</file>