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4A" w:rsidRDefault="00F5614A" w:rsidP="00F5614A">
      <w:pPr>
        <w:pStyle w:val="a4"/>
        <w:ind w:left="720"/>
        <w:rPr>
          <w:b/>
          <w:sz w:val="28"/>
          <w:szCs w:val="28"/>
        </w:rPr>
      </w:pPr>
      <w:bookmarkStart w:id="0" w:name="_GoBack"/>
      <w:bookmarkEnd w:id="0"/>
      <w:r w:rsidRPr="009836AE">
        <w:rPr>
          <w:b/>
          <w:sz w:val="28"/>
          <w:szCs w:val="28"/>
        </w:rPr>
        <w:t xml:space="preserve">Открой свой вуз: </w:t>
      </w:r>
      <w:proofErr w:type="spellStart"/>
      <w:r w:rsidRPr="009836AE">
        <w:rPr>
          <w:b/>
          <w:sz w:val="28"/>
          <w:szCs w:val="28"/>
        </w:rPr>
        <w:t>УрГПУ</w:t>
      </w:r>
      <w:proofErr w:type="spellEnd"/>
      <w:r w:rsidRPr="009836AE">
        <w:rPr>
          <w:b/>
          <w:sz w:val="28"/>
          <w:szCs w:val="28"/>
        </w:rPr>
        <w:t xml:space="preserve"> проводит ознакомительные экскурсии для абитуриентов</w:t>
      </w:r>
    </w:p>
    <w:p w:rsidR="00F5614A" w:rsidRDefault="00F5614A" w:rsidP="00F5614A">
      <w:pPr>
        <w:pStyle w:val="a4"/>
        <w:jc w:val="both"/>
        <w:rPr>
          <w:sz w:val="28"/>
          <w:szCs w:val="28"/>
        </w:rPr>
      </w:pPr>
      <w:r w:rsidRPr="009836AE">
        <w:rPr>
          <w:sz w:val="28"/>
          <w:szCs w:val="28"/>
        </w:rPr>
        <w:t xml:space="preserve">Для всех желающих узнать больше о возможностях </w:t>
      </w:r>
      <w:proofErr w:type="spellStart"/>
      <w:r w:rsidRPr="009836AE">
        <w:rPr>
          <w:sz w:val="28"/>
          <w:szCs w:val="28"/>
        </w:rPr>
        <w:t>УрГПУ</w:t>
      </w:r>
      <w:proofErr w:type="spellEnd"/>
      <w:r w:rsidRPr="009836AE">
        <w:rPr>
          <w:sz w:val="28"/>
          <w:szCs w:val="28"/>
        </w:rPr>
        <w:t xml:space="preserve">, </w:t>
      </w:r>
      <w:hyperlink r:id="rId5" w:history="1">
        <w:r w:rsidRPr="009836AE">
          <w:rPr>
            <w:sz w:val="28"/>
            <w:szCs w:val="28"/>
          </w:rPr>
          <w:t>Центр профориентации и взаимодействия с работодателями</w:t>
        </w:r>
      </w:hyperlink>
      <w:r w:rsidRPr="009836AE">
        <w:rPr>
          <w:sz w:val="28"/>
          <w:szCs w:val="28"/>
        </w:rPr>
        <w:t xml:space="preserve"> проводит обзорно-ознакомительные экскурсии по университету. </w:t>
      </w:r>
    </w:p>
    <w:p w:rsidR="00F5614A" w:rsidRPr="009836AE" w:rsidRDefault="00F5614A" w:rsidP="00F561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3C73B41" wp14:editId="2D38E6AF">
            <wp:extent cx="5490435" cy="3656630"/>
            <wp:effectExtent l="0" t="0" r="0" b="1270"/>
            <wp:docPr id="14" name="Рисунок 14" descr="https://uspu.ru/media/k2/items/cache/e7bf886df6c9c3ddfe777f332641bb7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spu.ru/media/k2/items/cache/e7bf886df6c9c3ddfe777f332641bb76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9" cy="365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4A" w:rsidRDefault="00F5614A" w:rsidP="00F5614A">
      <w:pPr>
        <w:pStyle w:val="a4"/>
        <w:jc w:val="both"/>
        <w:rPr>
          <w:sz w:val="28"/>
          <w:szCs w:val="28"/>
        </w:rPr>
      </w:pPr>
      <w:r w:rsidRPr="009836AE">
        <w:rPr>
          <w:sz w:val="28"/>
          <w:szCs w:val="28"/>
        </w:rPr>
        <w:t xml:space="preserve">За этот учебный год наш университет успели посетить 555 школьников из разных школ и городов России. Это были школьники из Екатеринбурга, Красноуфимска, Сухого Лога, Арти, Первоуральска, Серова, Асбеста, Верхней Салды и даже группа школьников из Улан-Удэ, Республика Бурятия. Среди школьников были учащиеся всех возрастов, начиная с пятого и заканчивая одиннадцатым классом. </w:t>
      </w:r>
    </w:p>
    <w:p w:rsidR="00F5614A" w:rsidRDefault="00F5614A" w:rsidP="00F5614A">
      <w:pPr>
        <w:pStyle w:val="a4"/>
        <w:jc w:val="both"/>
        <w:rPr>
          <w:sz w:val="28"/>
          <w:szCs w:val="28"/>
        </w:rPr>
      </w:pPr>
      <w:r w:rsidRPr="009836AE">
        <w:rPr>
          <w:sz w:val="28"/>
          <w:szCs w:val="28"/>
        </w:rPr>
        <w:t xml:space="preserve">Знакомство с университетом начинается с электронного читального зала. Там абитуриентов знакомят с правилами приема на текущий учебный год, с направлениями подготовки, которые реализуются в университете, учебной и </w:t>
      </w:r>
      <w:proofErr w:type="spellStart"/>
      <w:r w:rsidRPr="009836AE">
        <w:rPr>
          <w:sz w:val="28"/>
          <w:szCs w:val="28"/>
        </w:rPr>
        <w:t>внеучебной</w:t>
      </w:r>
      <w:proofErr w:type="spellEnd"/>
      <w:r w:rsidRPr="009836AE">
        <w:rPr>
          <w:sz w:val="28"/>
          <w:szCs w:val="28"/>
        </w:rPr>
        <w:t xml:space="preserve"> деятельностью университета, </w:t>
      </w:r>
      <w:proofErr w:type="gramStart"/>
      <w:r w:rsidRPr="009836AE">
        <w:rPr>
          <w:sz w:val="28"/>
          <w:szCs w:val="28"/>
        </w:rPr>
        <w:t>Также</w:t>
      </w:r>
      <w:proofErr w:type="gramEnd"/>
      <w:r w:rsidRPr="009836AE">
        <w:rPr>
          <w:sz w:val="28"/>
          <w:szCs w:val="28"/>
        </w:rPr>
        <w:t xml:space="preserve"> каждый может узнать детали, касаемо социальной и материальной поддержки студентов. Затем ребята посещают Музей истории </w:t>
      </w:r>
      <w:proofErr w:type="spellStart"/>
      <w:r w:rsidRPr="009836AE">
        <w:rPr>
          <w:sz w:val="28"/>
          <w:szCs w:val="28"/>
        </w:rPr>
        <w:t>УрГПУ</w:t>
      </w:r>
      <w:proofErr w:type="spellEnd"/>
      <w:r w:rsidRPr="009836AE">
        <w:rPr>
          <w:sz w:val="28"/>
          <w:szCs w:val="28"/>
        </w:rPr>
        <w:t xml:space="preserve">, доску почёта, галерею студенческих отрядов и учебные подразделения. </w:t>
      </w:r>
    </w:p>
    <w:p w:rsidR="00F5614A" w:rsidRPr="009836AE" w:rsidRDefault="00F5614A" w:rsidP="00F5614A">
      <w:pPr>
        <w:pStyle w:val="a4"/>
        <w:jc w:val="both"/>
        <w:rPr>
          <w:sz w:val="28"/>
          <w:szCs w:val="28"/>
        </w:rPr>
      </w:pPr>
      <w:r w:rsidRPr="009836AE">
        <w:rPr>
          <w:sz w:val="28"/>
          <w:szCs w:val="28"/>
        </w:rPr>
        <w:t xml:space="preserve">В рамках экскурсии для абитуриентов проводятся мастер-классы, некоторые из них проходят в специально оборудованных лабораториях химии и биологии. Всего в 2021-2022 учебном году было проведено 19 мастер-классов по химии, 19 – по биологии, 2 мастер-класса по английскому языку и 1 мастер-класс по педагогике. </w:t>
      </w:r>
    </w:p>
    <w:p w:rsidR="00F5614A" w:rsidRDefault="00F5614A" w:rsidP="00F5614A">
      <w:pPr>
        <w:pStyle w:val="a4"/>
        <w:jc w:val="both"/>
        <w:rPr>
          <w:sz w:val="28"/>
          <w:szCs w:val="28"/>
        </w:rPr>
      </w:pPr>
      <w:r w:rsidRPr="009836AE">
        <w:rPr>
          <w:sz w:val="28"/>
          <w:szCs w:val="28"/>
        </w:rPr>
        <w:lastRenderedPageBreak/>
        <w:t xml:space="preserve">Чтобы посетить экскурсию и мастер-классы необходимо заполнить </w:t>
      </w:r>
      <w:hyperlink r:id="rId7" w:history="1">
        <w:r w:rsidRPr="009836AE">
          <w:rPr>
            <w:rStyle w:val="a3"/>
            <w:b/>
            <w:bCs/>
            <w:sz w:val="28"/>
            <w:szCs w:val="28"/>
          </w:rPr>
          <w:t>заявку</w:t>
        </w:r>
      </w:hyperlink>
      <w:r w:rsidRPr="009836AE">
        <w:rPr>
          <w:b/>
          <w:bCs/>
          <w:sz w:val="28"/>
          <w:szCs w:val="28"/>
        </w:rPr>
        <w:t> </w:t>
      </w:r>
      <w:r w:rsidRPr="009836AE">
        <w:rPr>
          <w:sz w:val="28"/>
          <w:szCs w:val="28"/>
        </w:rPr>
        <w:t xml:space="preserve">и направить ее на почту </w:t>
      </w:r>
      <w:hyperlink r:id="rId8" w:history="1">
        <w:r w:rsidRPr="009836AE">
          <w:rPr>
            <w:rStyle w:val="a3"/>
            <w:sz w:val="28"/>
            <w:szCs w:val="28"/>
          </w:rPr>
          <w:t>hr@uspu.ru</w:t>
        </w:r>
      </w:hyperlink>
      <w:r w:rsidRPr="009836AE">
        <w:rPr>
          <w:sz w:val="28"/>
          <w:szCs w:val="28"/>
        </w:rPr>
        <w:t xml:space="preserve">. </w:t>
      </w:r>
    </w:p>
    <w:p w:rsidR="004D3DCF" w:rsidRDefault="00F5614A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3484"/>
    <w:multiLevelType w:val="hybridMultilevel"/>
    <w:tmpl w:val="822C4A12"/>
    <w:lvl w:ilvl="0" w:tplc="E716D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4A"/>
    <w:rsid w:val="003420A9"/>
    <w:rsid w:val="006C2DA3"/>
    <w:rsid w:val="00D90CEE"/>
    <w:rsid w:val="00F5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F85C"/>
  <w15:chartTrackingRefBased/>
  <w15:docId w15:val="{54984DB8-C2F2-4867-9F48-B8365E9D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14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5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sp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pu.ru/otdel-proforientatsii/ekskur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spu.ru/university/structure/structure/prorektor1/prof-pro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2022-05-14T08:15:00Z</dcterms:created>
  <dcterms:modified xsi:type="dcterms:W3CDTF">2022-05-14T08:15:00Z</dcterms:modified>
</cp:coreProperties>
</file>