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7922"/>
      </w:tblGrid>
      <w:tr w:rsidR="00515D02" w:rsidTr="00F94B1B">
        <w:trPr>
          <w:trHeight w:val="251"/>
        </w:trPr>
        <w:tc>
          <w:tcPr>
            <w:tcW w:w="761" w:type="dxa"/>
          </w:tcPr>
          <w:p w:rsidR="00515D02" w:rsidRPr="00C00B39" w:rsidRDefault="00515D02" w:rsidP="00F94B1B">
            <w:pPr>
              <w:pStyle w:val="TableParagraph"/>
              <w:spacing w:line="232" w:lineRule="exact"/>
              <w:ind w:left="7"/>
              <w:jc w:val="center"/>
              <w:rPr>
                <w:b/>
                <w:i/>
              </w:rPr>
            </w:pPr>
            <w:r w:rsidRPr="00C00B39">
              <w:rPr>
                <w:b/>
                <w:i/>
              </w:rPr>
              <w:t>№</w:t>
            </w:r>
          </w:p>
        </w:tc>
        <w:tc>
          <w:tcPr>
            <w:tcW w:w="7922" w:type="dxa"/>
          </w:tcPr>
          <w:p w:rsidR="00515D02" w:rsidRPr="008012A6" w:rsidRDefault="00515D02" w:rsidP="00F94B1B">
            <w:pPr>
              <w:pStyle w:val="TableParagraph"/>
              <w:spacing w:line="232" w:lineRule="exact"/>
              <w:ind w:left="3000" w:right="2990"/>
              <w:jc w:val="center"/>
              <w:rPr>
                <w:b/>
                <w:i/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>Тематическое планирование 7 класс</w:t>
            </w:r>
          </w:p>
        </w:tc>
      </w:tr>
      <w:tr w:rsidR="00515D02" w:rsidTr="00F94B1B">
        <w:trPr>
          <w:trHeight w:val="253"/>
        </w:trPr>
        <w:tc>
          <w:tcPr>
            <w:tcW w:w="761" w:type="dxa"/>
            <w:vMerge w:val="restart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1.</w:t>
            </w:r>
          </w:p>
        </w:tc>
        <w:tc>
          <w:tcPr>
            <w:tcW w:w="7922" w:type="dxa"/>
            <w:vMerge w:val="restart"/>
          </w:tcPr>
          <w:p w:rsidR="00515D02" w:rsidRPr="008012A6" w:rsidRDefault="00515D02" w:rsidP="00515D02">
            <w:pPr>
              <w:pStyle w:val="TableParagraph"/>
              <w:tabs>
                <w:tab w:val="left" w:pos="1833"/>
                <w:tab w:val="left" w:pos="2982"/>
                <w:tab w:val="left" w:pos="4004"/>
                <w:tab w:val="left" w:pos="5555"/>
                <w:tab w:val="left" w:pos="6234"/>
                <w:tab w:val="left" w:pos="7711"/>
              </w:tabs>
              <w:spacing w:line="247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>Теоретические</w:t>
            </w:r>
            <w:r w:rsidRPr="008012A6">
              <w:rPr>
                <w:b/>
                <w:i/>
                <w:sz w:val="24"/>
                <w:szCs w:val="24"/>
              </w:rPr>
              <w:tab/>
              <w:t>сведения.</w:t>
            </w:r>
            <w:r w:rsidRPr="008012A6">
              <w:rPr>
                <w:b/>
                <w:i/>
                <w:sz w:val="24"/>
                <w:szCs w:val="24"/>
              </w:rPr>
              <w:tab/>
            </w:r>
            <w:r w:rsidRPr="008012A6">
              <w:rPr>
                <w:sz w:val="24"/>
                <w:szCs w:val="24"/>
              </w:rPr>
              <w:t>Техника</w:t>
            </w:r>
            <w:r w:rsidRPr="008012A6">
              <w:rPr>
                <w:sz w:val="24"/>
                <w:szCs w:val="24"/>
              </w:rPr>
              <w:tab/>
              <w:t>безопасности.</w:t>
            </w:r>
            <w:r w:rsidRPr="008012A6">
              <w:rPr>
                <w:sz w:val="24"/>
                <w:szCs w:val="24"/>
              </w:rPr>
              <w:tab/>
              <w:t>Роль</w:t>
            </w:r>
            <w:r w:rsidRPr="008012A6">
              <w:rPr>
                <w:sz w:val="24"/>
                <w:szCs w:val="24"/>
              </w:rPr>
              <w:tab/>
              <w:t>физкультуры</w:t>
            </w:r>
            <w:r w:rsidRPr="008012A6">
              <w:rPr>
                <w:sz w:val="24"/>
                <w:szCs w:val="24"/>
              </w:rPr>
              <w:tab/>
              <w:t>в</w:t>
            </w:r>
            <w:r w:rsidRPr="008012A6">
              <w:rPr>
                <w:sz w:val="24"/>
                <w:szCs w:val="24"/>
              </w:rPr>
              <w:t xml:space="preserve"> </w:t>
            </w:r>
            <w:r w:rsidRPr="008012A6">
              <w:rPr>
                <w:sz w:val="24"/>
                <w:szCs w:val="24"/>
              </w:rPr>
              <w:t>подгото</w:t>
            </w:r>
            <w:bookmarkStart w:id="0" w:name="_GoBack"/>
            <w:bookmarkEnd w:id="0"/>
            <w:r w:rsidRPr="008012A6">
              <w:rPr>
                <w:sz w:val="24"/>
                <w:szCs w:val="24"/>
              </w:rPr>
              <w:t xml:space="preserve">вке к труду. Значение физической культуры в жизни человека. </w:t>
            </w:r>
            <w:proofErr w:type="spellStart"/>
            <w:r w:rsidRPr="008012A6">
              <w:rPr>
                <w:sz w:val="24"/>
                <w:szCs w:val="24"/>
              </w:rPr>
              <w:t>Самостраховка</w:t>
            </w:r>
            <w:proofErr w:type="spellEnd"/>
            <w:r w:rsidRPr="008012A6">
              <w:rPr>
                <w:sz w:val="24"/>
                <w:szCs w:val="24"/>
              </w:rPr>
              <w:t xml:space="preserve"> и самоконтроль при выполнении физических упражнений.</w:t>
            </w:r>
          </w:p>
        </w:tc>
      </w:tr>
      <w:tr w:rsidR="00515D02" w:rsidTr="00F94B1B">
        <w:trPr>
          <w:trHeight w:val="496"/>
        </w:trPr>
        <w:tc>
          <w:tcPr>
            <w:tcW w:w="761" w:type="dxa"/>
            <w:vMerge/>
            <w:tcBorders>
              <w:top w:val="nil"/>
            </w:tcBorders>
          </w:tcPr>
          <w:p w:rsidR="00515D02" w:rsidRPr="00C00B39" w:rsidRDefault="00515D02" w:rsidP="00F94B1B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vMerge/>
            <w:tcBorders>
              <w:top w:val="nil"/>
            </w:tcBorders>
          </w:tcPr>
          <w:p w:rsidR="00515D02" w:rsidRPr="008012A6" w:rsidRDefault="00515D02" w:rsidP="00F94B1B">
            <w:pPr>
              <w:rPr>
                <w:sz w:val="24"/>
                <w:szCs w:val="24"/>
              </w:rPr>
            </w:pPr>
          </w:p>
        </w:tc>
      </w:tr>
      <w:tr w:rsidR="00515D02" w:rsidTr="00F94B1B">
        <w:trPr>
          <w:trHeight w:val="1264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2.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>Легкая атлетика.</w:t>
            </w:r>
            <w:r w:rsidRPr="008012A6">
              <w:rPr>
                <w:b/>
                <w:i/>
                <w:sz w:val="24"/>
                <w:szCs w:val="24"/>
              </w:rPr>
              <w:t xml:space="preserve"> </w:t>
            </w:r>
            <w:r w:rsidRPr="008012A6">
              <w:rPr>
                <w:b/>
                <w:sz w:val="24"/>
                <w:szCs w:val="24"/>
              </w:rPr>
              <w:t xml:space="preserve">Теоретические сведения. </w:t>
            </w:r>
            <w:r w:rsidRPr="008012A6">
              <w:rPr>
                <w:sz w:val="24"/>
                <w:szCs w:val="24"/>
              </w:rPr>
              <w:t>Подготовка суставов и мышечно-сухожильного аппарата к предстоящей деятельности.</w:t>
            </w:r>
            <w:r w:rsidRPr="008012A6">
              <w:rPr>
                <w:sz w:val="24"/>
                <w:szCs w:val="24"/>
              </w:rPr>
              <w:t xml:space="preserve"> </w:t>
            </w:r>
            <w:r w:rsidRPr="008012A6">
              <w:rPr>
                <w:b/>
                <w:sz w:val="24"/>
                <w:szCs w:val="24"/>
              </w:rPr>
              <w:t>Практический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Ходьба</w:t>
            </w:r>
            <w:r w:rsidRPr="008012A6">
              <w:rPr>
                <w:sz w:val="24"/>
                <w:szCs w:val="24"/>
              </w:rPr>
              <w:t>. Ходьба в разном темпе; с изменением</w:t>
            </w:r>
            <w:r w:rsidRPr="008012A6">
              <w:rPr>
                <w:sz w:val="24"/>
                <w:szCs w:val="24"/>
              </w:rPr>
              <w:t xml:space="preserve"> </w:t>
            </w:r>
            <w:r w:rsidRPr="008012A6">
              <w:rPr>
                <w:sz w:val="24"/>
                <w:szCs w:val="24"/>
              </w:rPr>
              <w:t>направления; ускорением и замедлением; преодолением препятствий и т. п.</w:t>
            </w:r>
          </w:p>
        </w:tc>
      </w:tr>
      <w:tr w:rsidR="00515D02" w:rsidTr="00F94B1B">
        <w:trPr>
          <w:trHeight w:val="1012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3.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>Легкая атлетика.</w:t>
            </w:r>
            <w:r w:rsidRPr="008012A6">
              <w:rPr>
                <w:b/>
                <w:i/>
                <w:sz w:val="24"/>
                <w:szCs w:val="24"/>
              </w:rPr>
              <w:t xml:space="preserve"> </w:t>
            </w:r>
            <w:r w:rsidRPr="008012A6">
              <w:rPr>
                <w:b/>
                <w:sz w:val="24"/>
                <w:szCs w:val="24"/>
              </w:rPr>
              <w:t xml:space="preserve">Теоретические сведения. </w:t>
            </w:r>
            <w:r w:rsidRPr="008012A6">
              <w:rPr>
                <w:sz w:val="24"/>
                <w:szCs w:val="24"/>
              </w:rPr>
              <w:t>Подготовка суставов и мышечно-сухожильного аппарата к предстоящей деятельности.</w:t>
            </w:r>
            <w:r w:rsidRPr="008012A6">
              <w:rPr>
                <w:sz w:val="24"/>
                <w:szCs w:val="24"/>
              </w:rPr>
              <w:t xml:space="preserve"> </w:t>
            </w:r>
            <w:r w:rsidRPr="008012A6">
              <w:rPr>
                <w:b/>
                <w:sz w:val="24"/>
                <w:szCs w:val="24"/>
              </w:rPr>
              <w:t>Практический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Бег</w:t>
            </w:r>
            <w:r w:rsidRPr="008012A6">
              <w:rPr>
                <w:sz w:val="24"/>
                <w:szCs w:val="24"/>
              </w:rPr>
              <w:t>. Медленный бег с равномерной скоростью.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0" w:lineRule="exact"/>
              <w:ind w:left="167" w:right="158"/>
              <w:jc w:val="center"/>
            </w:pPr>
            <w:r>
              <w:t>4.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>Легкая атлетика.</w:t>
            </w:r>
            <w:r w:rsidRPr="008012A6">
              <w:rPr>
                <w:b/>
                <w:i/>
                <w:sz w:val="24"/>
                <w:szCs w:val="24"/>
              </w:rPr>
              <w:t xml:space="preserve"> </w:t>
            </w:r>
            <w:r w:rsidRPr="008012A6">
              <w:rPr>
                <w:b/>
                <w:sz w:val="24"/>
                <w:szCs w:val="24"/>
              </w:rPr>
              <w:t>Практический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Бег</w:t>
            </w:r>
            <w:r w:rsidRPr="008012A6">
              <w:rPr>
                <w:sz w:val="24"/>
                <w:szCs w:val="24"/>
              </w:rPr>
              <w:t>. Медленный бег с равномерной скоростью.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0" w:lineRule="exact"/>
              <w:ind w:left="167" w:right="158"/>
              <w:jc w:val="center"/>
            </w:pPr>
            <w:r>
              <w:t>5.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>Легкая атлетика.</w:t>
            </w:r>
            <w:r w:rsidRPr="008012A6">
              <w:rPr>
                <w:b/>
                <w:i/>
                <w:sz w:val="24"/>
                <w:szCs w:val="24"/>
              </w:rPr>
              <w:t xml:space="preserve"> </w:t>
            </w:r>
            <w:r w:rsidRPr="008012A6">
              <w:rPr>
                <w:b/>
                <w:sz w:val="24"/>
                <w:szCs w:val="24"/>
              </w:rPr>
              <w:t>Практический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Бег</w:t>
            </w:r>
            <w:r w:rsidRPr="008012A6">
              <w:rPr>
                <w:sz w:val="24"/>
                <w:szCs w:val="24"/>
              </w:rPr>
              <w:t>. Бег с варьированием скорости.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0" w:lineRule="exact"/>
              <w:ind w:left="167" w:right="158"/>
              <w:jc w:val="center"/>
            </w:pPr>
            <w:r>
              <w:t>6.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>Легкая атлетика.</w:t>
            </w:r>
            <w:r w:rsidRPr="008012A6">
              <w:rPr>
                <w:b/>
                <w:i/>
                <w:sz w:val="24"/>
                <w:szCs w:val="24"/>
              </w:rPr>
              <w:t xml:space="preserve"> </w:t>
            </w:r>
            <w:r w:rsidRPr="008012A6">
              <w:rPr>
                <w:b/>
                <w:sz w:val="24"/>
                <w:szCs w:val="24"/>
              </w:rPr>
              <w:t>Практический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Бег</w:t>
            </w:r>
            <w:r w:rsidRPr="008012A6">
              <w:rPr>
                <w:sz w:val="24"/>
                <w:szCs w:val="24"/>
              </w:rPr>
              <w:t>. Скоростной бег.</w:t>
            </w:r>
          </w:p>
        </w:tc>
      </w:tr>
      <w:tr w:rsidR="00515D02" w:rsidTr="00F94B1B">
        <w:trPr>
          <w:trHeight w:val="503"/>
        </w:trPr>
        <w:tc>
          <w:tcPr>
            <w:tcW w:w="761" w:type="dxa"/>
            <w:tcBorders>
              <w:bottom w:val="single" w:sz="6" w:space="0" w:color="000000"/>
            </w:tcBorders>
          </w:tcPr>
          <w:p w:rsidR="00515D02" w:rsidRDefault="00515D02" w:rsidP="00F94B1B">
            <w:pPr>
              <w:pStyle w:val="TableParagraph"/>
              <w:spacing w:line="243" w:lineRule="exact"/>
              <w:ind w:left="297"/>
            </w:pPr>
            <w:r>
              <w:t>7.</w:t>
            </w:r>
          </w:p>
        </w:tc>
        <w:tc>
          <w:tcPr>
            <w:tcW w:w="7922" w:type="dxa"/>
            <w:tcBorders>
              <w:bottom w:val="single" w:sz="6" w:space="0" w:color="000000"/>
            </w:tcBorders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sz w:val="24"/>
                <w:szCs w:val="24"/>
              </w:rPr>
              <w:t xml:space="preserve">Теоретические сведения. </w:t>
            </w:r>
            <w:r w:rsidRPr="008012A6">
              <w:rPr>
                <w:sz w:val="24"/>
                <w:szCs w:val="24"/>
              </w:rPr>
              <w:t xml:space="preserve">Правила судейства по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бегу.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Бег</w:t>
            </w:r>
            <w:r w:rsidRPr="008012A6">
              <w:rPr>
                <w:sz w:val="24"/>
                <w:szCs w:val="24"/>
              </w:rPr>
              <w:t>. Эстафетный бег.</w:t>
            </w:r>
          </w:p>
        </w:tc>
      </w:tr>
      <w:tr w:rsidR="00515D02" w:rsidTr="00F94B1B">
        <w:trPr>
          <w:trHeight w:val="1010"/>
        </w:trPr>
        <w:tc>
          <w:tcPr>
            <w:tcW w:w="761" w:type="dxa"/>
            <w:tcBorders>
              <w:top w:val="single" w:sz="6" w:space="0" w:color="000000"/>
            </w:tcBorders>
          </w:tcPr>
          <w:p w:rsidR="00515D02" w:rsidRDefault="00515D02" w:rsidP="00F94B1B">
            <w:pPr>
              <w:pStyle w:val="TableParagraph"/>
              <w:ind w:left="297"/>
            </w:pPr>
            <w:r>
              <w:t>8.</w:t>
            </w:r>
          </w:p>
        </w:tc>
        <w:tc>
          <w:tcPr>
            <w:tcW w:w="7922" w:type="dxa"/>
            <w:tcBorders>
              <w:top w:val="single" w:sz="6" w:space="0" w:color="000000"/>
            </w:tcBorders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>Легкая атлетика.</w:t>
            </w:r>
            <w:r w:rsidRPr="008012A6">
              <w:rPr>
                <w:b/>
                <w:i/>
                <w:sz w:val="24"/>
                <w:szCs w:val="24"/>
              </w:rPr>
              <w:t xml:space="preserve"> </w:t>
            </w:r>
            <w:r w:rsidRPr="008012A6">
              <w:rPr>
                <w:b/>
                <w:sz w:val="24"/>
                <w:szCs w:val="24"/>
              </w:rPr>
              <w:t xml:space="preserve">Теоретические сведения. </w:t>
            </w:r>
            <w:r w:rsidRPr="008012A6">
              <w:rPr>
                <w:sz w:val="24"/>
                <w:szCs w:val="24"/>
              </w:rPr>
              <w:t>Техника безопасности при прыжках в длину.</w:t>
            </w:r>
            <w:r w:rsidRPr="008012A6">
              <w:rPr>
                <w:sz w:val="24"/>
                <w:szCs w:val="24"/>
              </w:rPr>
              <w:t xml:space="preserve"> </w:t>
            </w:r>
            <w:r w:rsidRPr="008012A6">
              <w:rPr>
                <w:b/>
                <w:sz w:val="24"/>
                <w:szCs w:val="24"/>
              </w:rPr>
              <w:t>Практический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Прыжки</w:t>
            </w:r>
            <w:r w:rsidRPr="008012A6">
              <w:rPr>
                <w:sz w:val="24"/>
                <w:szCs w:val="24"/>
              </w:rPr>
              <w:t>. Отработка выпрыгивания и спрыгивания с препятствий. Прыжки в длину (способами «оттолкнув ноги», «перешагивание»).</w:t>
            </w:r>
          </w:p>
        </w:tc>
      </w:tr>
      <w:tr w:rsidR="00515D02" w:rsidTr="00F94B1B">
        <w:trPr>
          <w:trHeight w:val="1012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297"/>
            </w:pPr>
            <w:r>
              <w:t>9.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атлетика.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Правила судейства по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прыжкам.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Прыжки</w:t>
            </w:r>
            <w:r w:rsidRPr="008012A6">
              <w:rPr>
                <w:sz w:val="24"/>
                <w:szCs w:val="24"/>
              </w:rPr>
              <w:t>. Отработка выпрыгивания и спрыгивания с препятствий. Прыжки в длину (способами «оттолкнув ноги», «перешагивание»).</w:t>
            </w:r>
          </w:p>
        </w:tc>
      </w:tr>
      <w:tr w:rsidR="00515D02" w:rsidTr="00F94B1B">
        <w:trPr>
          <w:trHeight w:val="758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242"/>
            </w:pPr>
            <w:r>
              <w:t>10.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атлетика.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Прыжки</w:t>
            </w:r>
            <w:r w:rsidRPr="008012A6">
              <w:rPr>
                <w:sz w:val="24"/>
                <w:szCs w:val="24"/>
              </w:rPr>
              <w:t>. Отработка выпрыгивания и спрыгивания с препятствий. Прыжки в длину (способами «оттолкнув ноги», «перешагивание»).</w:t>
            </w:r>
          </w:p>
        </w:tc>
      </w:tr>
      <w:tr w:rsidR="00515D02" w:rsidTr="00F94B1B">
        <w:trPr>
          <w:trHeight w:val="761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242"/>
            </w:pPr>
            <w:r>
              <w:t>11.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атлетика.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Правила судейства по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метанию.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Метание</w:t>
            </w:r>
            <w:r w:rsidRPr="008012A6">
              <w:rPr>
                <w:sz w:val="24"/>
                <w:szCs w:val="24"/>
              </w:rPr>
              <w:t>. Метание мяча в вертикальную цель.</w:t>
            </w:r>
          </w:p>
        </w:tc>
      </w:tr>
      <w:tr w:rsidR="00515D02" w:rsidTr="00F94B1B">
        <w:trPr>
          <w:trHeight w:val="505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6" w:lineRule="exact"/>
              <w:ind w:left="242"/>
            </w:pPr>
            <w:r>
              <w:t>12.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атлетика.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Метание</w:t>
            </w:r>
            <w:r w:rsidRPr="008012A6">
              <w:rPr>
                <w:sz w:val="24"/>
                <w:szCs w:val="24"/>
              </w:rPr>
              <w:t>. Метание мяча в вертикальную цель.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6" w:lineRule="exact"/>
              <w:ind w:left="242"/>
            </w:pPr>
            <w:r>
              <w:t>13.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атлетика.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Метание</w:t>
            </w:r>
            <w:r w:rsidRPr="008012A6">
              <w:rPr>
                <w:sz w:val="24"/>
                <w:szCs w:val="24"/>
              </w:rPr>
              <w:t>. Метание мяча в вертикальную цель.</w:t>
            </w:r>
          </w:p>
        </w:tc>
      </w:tr>
      <w:tr w:rsidR="00515D02" w:rsidTr="00F94B1B">
        <w:trPr>
          <w:trHeight w:val="1264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242"/>
            </w:pPr>
            <w:r>
              <w:t>14.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Баскетбол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Правила поведения учащихся при выполнении упражнений с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мячом.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 xml:space="preserve">Стойка баскетболиста. Передвижение в стойке </w:t>
            </w:r>
            <w:proofErr w:type="spellStart"/>
            <w:r w:rsidRPr="008012A6">
              <w:rPr>
                <w:sz w:val="24"/>
                <w:szCs w:val="24"/>
              </w:rPr>
              <w:t>вправо,влево</w:t>
            </w:r>
            <w:proofErr w:type="spellEnd"/>
            <w:r w:rsidRPr="008012A6">
              <w:rPr>
                <w:sz w:val="24"/>
                <w:szCs w:val="24"/>
              </w:rPr>
              <w:t>, вперед, назад.</w:t>
            </w:r>
          </w:p>
        </w:tc>
      </w:tr>
      <w:tr w:rsidR="00515D02" w:rsidTr="00F94B1B">
        <w:trPr>
          <w:trHeight w:val="758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242"/>
            </w:pPr>
            <w:r>
              <w:t>15.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Баскетбол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Правила игры в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баскетбол.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Передвижение в стойке вправо, влево, вперед, назад.</w:t>
            </w:r>
          </w:p>
        </w:tc>
      </w:tr>
      <w:tr w:rsidR="00515D02" w:rsidTr="00F94B1B">
        <w:trPr>
          <w:trHeight w:val="760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242"/>
            </w:pPr>
            <w:r>
              <w:t>16.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Баскетбол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Влияние занятий баскетболом на организм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учащихся.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Остановка по свистку.</w:t>
            </w:r>
          </w:p>
        </w:tc>
      </w:tr>
      <w:tr w:rsidR="00515D02" w:rsidTr="00F94B1B">
        <w:trPr>
          <w:trHeight w:val="505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6" w:lineRule="exact"/>
              <w:ind w:left="242"/>
            </w:pPr>
            <w:r>
              <w:t>17.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Баскетбол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Передача мяча от груди с места и в движении шагом.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6" w:lineRule="exact"/>
              <w:ind w:left="242"/>
            </w:pPr>
            <w:r>
              <w:t>18.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Баскетбол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Ловля мяча двумя руками на месте на уровне груди.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6" w:lineRule="exact"/>
              <w:ind w:left="242"/>
            </w:pPr>
            <w:r>
              <w:t>19.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Баскетбол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Ловля мяча двумя руками на месте на уровне груди.</w:t>
            </w:r>
          </w:p>
        </w:tc>
      </w:tr>
      <w:tr w:rsidR="00515D02" w:rsidTr="00F94B1B">
        <w:trPr>
          <w:trHeight w:val="757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242"/>
            </w:pPr>
            <w:r>
              <w:t>20.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Баскетбол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Бросок мяча двумя руками в кольцо снизу и от груди</w:t>
            </w:r>
            <w:r w:rsidRPr="008012A6">
              <w:rPr>
                <w:sz w:val="24"/>
                <w:szCs w:val="24"/>
              </w:rPr>
              <w:t xml:space="preserve"> </w:t>
            </w:r>
            <w:r w:rsidRPr="008012A6">
              <w:rPr>
                <w:sz w:val="24"/>
                <w:szCs w:val="24"/>
              </w:rPr>
              <w:t>с места. Подвижные игры на основе баскетбола.</w:t>
            </w:r>
          </w:p>
        </w:tc>
      </w:tr>
      <w:tr w:rsidR="00515D02" w:rsidTr="00F94B1B">
        <w:trPr>
          <w:trHeight w:val="760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242"/>
            </w:pPr>
            <w:r>
              <w:t>21.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Баскетбол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Бросок мяча двумя руками в кольцо снизу и от груди с места. Подвижные игры на основе</w:t>
            </w:r>
            <w:r w:rsidRPr="008012A6">
              <w:rPr>
                <w:spacing w:val="-9"/>
                <w:sz w:val="24"/>
                <w:szCs w:val="24"/>
              </w:rPr>
              <w:t xml:space="preserve"> </w:t>
            </w:r>
            <w:r w:rsidRPr="008012A6">
              <w:rPr>
                <w:sz w:val="24"/>
                <w:szCs w:val="24"/>
              </w:rPr>
              <w:t>баскетбола.</w:t>
            </w:r>
          </w:p>
        </w:tc>
      </w:tr>
      <w:tr w:rsidR="00515D02" w:rsidTr="00F94B1B">
        <w:trPr>
          <w:trHeight w:val="758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242"/>
            </w:pPr>
            <w:r>
              <w:t>22.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Баскетбол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Ведение мяча на месте и в движении</w:t>
            </w:r>
            <w:r w:rsidRPr="008012A6">
              <w:rPr>
                <w:color w:val="FF0000"/>
                <w:sz w:val="24"/>
                <w:szCs w:val="24"/>
              </w:rPr>
              <w:t xml:space="preserve">. </w:t>
            </w:r>
            <w:r w:rsidRPr="008012A6">
              <w:rPr>
                <w:sz w:val="24"/>
                <w:szCs w:val="24"/>
              </w:rPr>
              <w:t>Эстафеты с</w:t>
            </w:r>
            <w:r w:rsidRPr="008012A6">
              <w:rPr>
                <w:sz w:val="24"/>
                <w:szCs w:val="24"/>
              </w:rPr>
              <w:t xml:space="preserve"> </w:t>
            </w:r>
            <w:r w:rsidRPr="008012A6">
              <w:rPr>
                <w:sz w:val="24"/>
                <w:szCs w:val="24"/>
              </w:rPr>
              <w:t>ведением мяча.</w:t>
            </w:r>
          </w:p>
        </w:tc>
      </w:tr>
      <w:tr w:rsidR="00515D02" w:rsidTr="00F94B1B">
        <w:trPr>
          <w:trHeight w:val="758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242"/>
            </w:pPr>
            <w:r>
              <w:t>23.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Баскетбол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Ведение мяча на месте и в движении</w:t>
            </w:r>
            <w:r w:rsidRPr="008012A6">
              <w:rPr>
                <w:color w:val="FF0000"/>
                <w:sz w:val="24"/>
                <w:szCs w:val="24"/>
              </w:rPr>
              <w:t xml:space="preserve">. </w:t>
            </w:r>
            <w:r w:rsidRPr="008012A6">
              <w:rPr>
                <w:sz w:val="24"/>
                <w:szCs w:val="24"/>
              </w:rPr>
              <w:t>Эстафеты с</w:t>
            </w:r>
            <w:r w:rsidRPr="008012A6">
              <w:rPr>
                <w:sz w:val="24"/>
                <w:szCs w:val="24"/>
              </w:rPr>
              <w:t xml:space="preserve"> </w:t>
            </w:r>
            <w:r w:rsidRPr="008012A6">
              <w:rPr>
                <w:sz w:val="24"/>
                <w:szCs w:val="24"/>
              </w:rPr>
              <w:t>ведением мяча.</w:t>
            </w:r>
          </w:p>
        </w:tc>
      </w:tr>
      <w:tr w:rsidR="00515D02" w:rsidTr="00F94B1B">
        <w:trPr>
          <w:trHeight w:val="505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 w:line="244" w:lineRule="exact"/>
              <w:ind w:left="242"/>
            </w:pPr>
            <w:r>
              <w:t>24.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Баскетбол</w:t>
            </w:r>
            <w:r w:rsidRPr="008012A6">
              <w:rPr>
                <w:b/>
                <w:sz w:val="24"/>
                <w:szCs w:val="24"/>
              </w:rPr>
              <w:t>.Практический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Ведение мяча на месте и в движении</w:t>
            </w:r>
            <w:r w:rsidRPr="008012A6">
              <w:rPr>
                <w:color w:val="FF0000"/>
                <w:sz w:val="24"/>
                <w:szCs w:val="24"/>
              </w:rPr>
              <w:t xml:space="preserve">. </w:t>
            </w:r>
            <w:r w:rsidRPr="008012A6">
              <w:rPr>
                <w:sz w:val="24"/>
                <w:szCs w:val="24"/>
              </w:rPr>
              <w:t>Прямая подача.</w:t>
            </w:r>
          </w:p>
        </w:tc>
      </w:tr>
      <w:tr w:rsidR="00515D02" w:rsidTr="00F94B1B">
        <w:trPr>
          <w:trHeight w:val="760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242"/>
            </w:pPr>
            <w:r>
              <w:t>25.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Гимнастика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Правила поведения на занятиях по </w:t>
            </w:r>
            <w:proofErr w:type="spellStart"/>
            <w:r w:rsidRPr="008012A6">
              <w:rPr>
                <w:sz w:val="24"/>
                <w:szCs w:val="24"/>
              </w:rPr>
              <w:t>гимнастике.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Построения и перестроения</w:t>
            </w:r>
            <w:r w:rsidRPr="008012A6">
              <w:rPr>
                <w:sz w:val="24"/>
                <w:szCs w:val="24"/>
              </w:rPr>
              <w:t>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6" w:lineRule="exact"/>
              <w:ind w:left="242"/>
            </w:pPr>
            <w:r>
              <w:t>26.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Гимнастика.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Правила поведения на занятиях по </w:t>
            </w:r>
            <w:proofErr w:type="spellStart"/>
            <w:r w:rsidRPr="008012A6">
              <w:rPr>
                <w:sz w:val="24"/>
                <w:szCs w:val="24"/>
              </w:rPr>
              <w:t>гимнастике.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Построения и перестроения</w:t>
            </w:r>
            <w:r w:rsidRPr="008012A6">
              <w:rPr>
                <w:sz w:val="24"/>
                <w:szCs w:val="24"/>
              </w:rPr>
              <w:t>.</w:t>
            </w:r>
          </w:p>
        </w:tc>
      </w:tr>
      <w:tr w:rsidR="00515D02" w:rsidTr="00F94B1B">
        <w:trPr>
          <w:trHeight w:val="1519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27.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Гимнастика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r w:rsidRPr="008012A6">
              <w:rPr>
                <w:b/>
                <w:sz w:val="24"/>
                <w:szCs w:val="24"/>
              </w:rPr>
              <w:tab/>
              <w:t>сведения.</w:t>
            </w:r>
            <w:r w:rsidRPr="008012A6">
              <w:rPr>
                <w:b/>
                <w:sz w:val="24"/>
                <w:szCs w:val="24"/>
              </w:rPr>
              <w:tab/>
            </w:r>
            <w:r w:rsidRPr="008012A6">
              <w:rPr>
                <w:sz w:val="24"/>
                <w:szCs w:val="24"/>
              </w:rPr>
              <w:t>Элементарные</w:t>
            </w:r>
            <w:r w:rsidRPr="008012A6">
              <w:rPr>
                <w:sz w:val="24"/>
                <w:szCs w:val="24"/>
              </w:rPr>
              <w:tab/>
              <w:t>сведения</w:t>
            </w:r>
            <w:r w:rsidRPr="008012A6">
              <w:rPr>
                <w:sz w:val="24"/>
                <w:szCs w:val="24"/>
              </w:rPr>
              <w:tab/>
              <w:t>о</w:t>
            </w:r>
            <w:r w:rsidRPr="008012A6">
              <w:rPr>
                <w:sz w:val="24"/>
                <w:szCs w:val="24"/>
              </w:rPr>
              <w:tab/>
              <w:t>передвижениях</w:t>
            </w:r>
            <w:r w:rsidRPr="008012A6">
              <w:rPr>
                <w:sz w:val="24"/>
                <w:szCs w:val="24"/>
              </w:rPr>
              <w:tab/>
            </w:r>
            <w:r w:rsidRPr="008012A6">
              <w:rPr>
                <w:spacing w:val="-9"/>
                <w:sz w:val="24"/>
                <w:szCs w:val="24"/>
              </w:rPr>
              <w:t xml:space="preserve">по </w:t>
            </w:r>
            <w:r w:rsidRPr="008012A6">
              <w:rPr>
                <w:sz w:val="24"/>
                <w:szCs w:val="24"/>
              </w:rPr>
              <w:t>ориентирам.</w:t>
            </w:r>
            <w:r w:rsidRPr="008012A6">
              <w:rPr>
                <w:sz w:val="24"/>
                <w:szCs w:val="24"/>
              </w:rPr>
              <w:t xml:space="preserve"> </w:t>
            </w:r>
            <w:r w:rsidRPr="008012A6">
              <w:rPr>
                <w:b/>
                <w:sz w:val="24"/>
                <w:szCs w:val="24"/>
              </w:rPr>
              <w:t>Практический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Упражнения без предметов</w:t>
            </w:r>
            <w:r w:rsidRPr="008012A6">
              <w:rPr>
                <w:i/>
                <w:sz w:val="24"/>
                <w:szCs w:val="24"/>
                <w:u w:val="single"/>
              </w:rPr>
              <w:t xml:space="preserve"> </w:t>
            </w:r>
            <w:r w:rsidRPr="008012A6">
              <w:rPr>
                <w:sz w:val="24"/>
                <w:szCs w:val="24"/>
              </w:rPr>
              <w:t>(</w:t>
            </w:r>
            <w:r w:rsidRPr="008012A6">
              <w:rPr>
                <w:i/>
                <w:sz w:val="24"/>
                <w:szCs w:val="24"/>
              </w:rPr>
              <w:t>корригирующие и</w:t>
            </w:r>
            <w:r w:rsidRPr="008012A6">
              <w:rPr>
                <w:i/>
                <w:sz w:val="24"/>
                <w:szCs w:val="24"/>
              </w:rPr>
              <w:t xml:space="preserve"> </w:t>
            </w:r>
            <w:r w:rsidRPr="008012A6">
              <w:rPr>
                <w:i/>
                <w:sz w:val="24"/>
                <w:szCs w:val="24"/>
              </w:rPr>
              <w:t>общеразвивающие упражнения</w:t>
            </w:r>
            <w:r w:rsidRPr="008012A6">
              <w:rPr>
                <w:sz w:val="24"/>
                <w:szCs w:val="24"/>
              </w:rPr>
              <w:t>): упражнения на дыхание; для развития мышц кистей рук и пальцев.</w:t>
            </w:r>
          </w:p>
        </w:tc>
      </w:tr>
      <w:tr w:rsidR="00515D02" w:rsidTr="00F94B1B">
        <w:trPr>
          <w:trHeight w:val="757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28.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Гимнастика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>: Упражнения с предметами: с гимнастическими</w:t>
            </w:r>
            <w:r w:rsidRPr="008012A6">
              <w:rPr>
                <w:sz w:val="24"/>
                <w:szCs w:val="24"/>
              </w:rPr>
              <w:t xml:space="preserve"> </w:t>
            </w:r>
            <w:r w:rsidRPr="008012A6">
              <w:rPr>
                <w:sz w:val="24"/>
                <w:szCs w:val="24"/>
              </w:rPr>
              <w:t>палками; большими обручами; малыми мячами.</w:t>
            </w:r>
          </w:p>
        </w:tc>
      </w:tr>
      <w:tr w:rsidR="00515D02" w:rsidTr="00F94B1B">
        <w:trPr>
          <w:trHeight w:val="894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167" w:right="158"/>
              <w:jc w:val="center"/>
            </w:pPr>
            <w:r>
              <w:t>29.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Гимнастика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Упражнения без предметов</w:t>
            </w:r>
            <w:r w:rsidRPr="008012A6">
              <w:rPr>
                <w:i/>
                <w:sz w:val="24"/>
                <w:szCs w:val="24"/>
                <w:u w:val="single"/>
              </w:rPr>
              <w:t xml:space="preserve"> </w:t>
            </w:r>
            <w:r w:rsidRPr="008012A6">
              <w:rPr>
                <w:sz w:val="24"/>
                <w:szCs w:val="24"/>
              </w:rPr>
              <w:t>(</w:t>
            </w:r>
            <w:r w:rsidRPr="008012A6">
              <w:rPr>
                <w:i/>
                <w:sz w:val="24"/>
                <w:szCs w:val="24"/>
              </w:rPr>
              <w:t>корригирующие и общеразвивающие упражнения</w:t>
            </w:r>
            <w:r w:rsidRPr="008012A6">
              <w:rPr>
                <w:sz w:val="24"/>
                <w:szCs w:val="24"/>
              </w:rPr>
              <w:t>): мышц шеи; расслабления мышц.</w:t>
            </w:r>
          </w:p>
        </w:tc>
      </w:tr>
      <w:tr w:rsidR="00515D02" w:rsidTr="00F94B1B">
        <w:trPr>
          <w:trHeight w:val="760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30.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Гимнастика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ab/>
              <w:t>материал</w:t>
            </w:r>
            <w:r w:rsidRPr="008012A6">
              <w:rPr>
                <w:sz w:val="24"/>
                <w:szCs w:val="24"/>
              </w:rPr>
              <w:t>:</w:t>
            </w:r>
            <w:r w:rsidRPr="008012A6">
              <w:rPr>
                <w:sz w:val="24"/>
                <w:szCs w:val="24"/>
              </w:rPr>
              <w:tab/>
              <w:t>Упражнения</w:t>
            </w:r>
            <w:r w:rsidRPr="008012A6">
              <w:rPr>
                <w:sz w:val="24"/>
                <w:szCs w:val="24"/>
              </w:rPr>
              <w:tab/>
              <w:t>с</w:t>
            </w:r>
            <w:r w:rsidRPr="008012A6">
              <w:rPr>
                <w:sz w:val="24"/>
                <w:szCs w:val="24"/>
              </w:rPr>
              <w:tab/>
              <w:t>предметами:</w:t>
            </w:r>
            <w:r w:rsidRPr="008012A6">
              <w:rPr>
                <w:sz w:val="24"/>
                <w:szCs w:val="24"/>
              </w:rPr>
              <w:tab/>
              <w:t>большим</w:t>
            </w:r>
            <w:r w:rsidRPr="008012A6">
              <w:rPr>
                <w:sz w:val="24"/>
                <w:szCs w:val="24"/>
              </w:rPr>
              <w:tab/>
            </w:r>
            <w:r w:rsidRPr="008012A6">
              <w:rPr>
                <w:spacing w:val="-4"/>
                <w:sz w:val="24"/>
                <w:szCs w:val="24"/>
              </w:rPr>
              <w:t xml:space="preserve">мячом; </w:t>
            </w:r>
            <w:r w:rsidRPr="008012A6">
              <w:rPr>
                <w:sz w:val="24"/>
                <w:szCs w:val="24"/>
              </w:rPr>
              <w:t>набивными мячами; со скакалками.</w:t>
            </w:r>
          </w:p>
        </w:tc>
      </w:tr>
      <w:tr w:rsidR="00515D02" w:rsidTr="00F94B1B">
        <w:trPr>
          <w:trHeight w:val="758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31.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Гимнастика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Упражнения без предметов</w:t>
            </w:r>
            <w:r w:rsidRPr="008012A6">
              <w:rPr>
                <w:i/>
                <w:sz w:val="24"/>
                <w:szCs w:val="24"/>
                <w:u w:val="single"/>
              </w:rPr>
              <w:t xml:space="preserve"> </w:t>
            </w:r>
            <w:r w:rsidRPr="008012A6">
              <w:rPr>
                <w:sz w:val="24"/>
                <w:szCs w:val="24"/>
              </w:rPr>
              <w:t>(</w:t>
            </w:r>
            <w:r w:rsidRPr="008012A6">
              <w:rPr>
                <w:i/>
                <w:sz w:val="24"/>
                <w:szCs w:val="24"/>
              </w:rPr>
              <w:t>корригирующие и</w:t>
            </w:r>
            <w:r w:rsidRPr="008012A6">
              <w:rPr>
                <w:i/>
                <w:sz w:val="24"/>
                <w:szCs w:val="24"/>
              </w:rPr>
              <w:t xml:space="preserve"> </w:t>
            </w:r>
            <w:r w:rsidRPr="008012A6">
              <w:rPr>
                <w:i/>
                <w:sz w:val="24"/>
                <w:szCs w:val="24"/>
              </w:rPr>
              <w:t>общеразвивающие упражнения</w:t>
            </w:r>
            <w:r w:rsidRPr="008012A6">
              <w:rPr>
                <w:sz w:val="24"/>
                <w:szCs w:val="24"/>
              </w:rPr>
              <w:t>): укрепления голеностопных суставов и стоп.</w:t>
            </w:r>
          </w:p>
        </w:tc>
      </w:tr>
      <w:tr w:rsidR="00515D02" w:rsidTr="00F94B1B">
        <w:trPr>
          <w:trHeight w:val="757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167" w:right="158"/>
              <w:jc w:val="center"/>
            </w:pPr>
            <w:r>
              <w:t>32.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Гимнастика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ab/>
              <w:t>материал</w:t>
            </w:r>
            <w:r w:rsidRPr="008012A6">
              <w:rPr>
                <w:sz w:val="24"/>
                <w:szCs w:val="24"/>
              </w:rPr>
              <w:t>:</w:t>
            </w:r>
            <w:r w:rsidRPr="008012A6">
              <w:rPr>
                <w:sz w:val="24"/>
                <w:szCs w:val="24"/>
              </w:rPr>
              <w:tab/>
              <w:t>Упражнения</w:t>
            </w:r>
            <w:r w:rsidRPr="008012A6">
              <w:rPr>
                <w:sz w:val="24"/>
                <w:szCs w:val="24"/>
              </w:rPr>
              <w:tab/>
              <w:t>с</w:t>
            </w:r>
            <w:r w:rsidRPr="008012A6">
              <w:rPr>
                <w:sz w:val="24"/>
                <w:szCs w:val="24"/>
              </w:rPr>
              <w:tab/>
              <w:t>предметами:</w:t>
            </w:r>
            <w:r w:rsidRPr="008012A6">
              <w:rPr>
                <w:sz w:val="24"/>
                <w:szCs w:val="24"/>
              </w:rPr>
              <w:tab/>
              <w:t>Упражнения</w:t>
            </w:r>
            <w:r w:rsidRPr="008012A6">
              <w:rPr>
                <w:sz w:val="24"/>
                <w:szCs w:val="24"/>
              </w:rPr>
              <w:tab/>
            </w:r>
            <w:r w:rsidRPr="008012A6">
              <w:rPr>
                <w:spacing w:val="-17"/>
                <w:sz w:val="24"/>
                <w:szCs w:val="24"/>
              </w:rPr>
              <w:t xml:space="preserve">с </w:t>
            </w:r>
            <w:r w:rsidRPr="008012A6">
              <w:rPr>
                <w:sz w:val="24"/>
                <w:szCs w:val="24"/>
              </w:rPr>
              <w:t xml:space="preserve">предметами: лазанье и </w:t>
            </w:r>
            <w:proofErr w:type="spellStart"/>
            <w:r w:rsidRPr="008012A6">
              <w:rPr>
                <w:sz w:val="24"/>
                <w:szCs w:val="24"/>
              </w:rPr>
              <w:t>перелезание</w:t>
            </w:r>
            <w:proofErr w:type="spellEnd"/>
            <w:r w:rsidRPr="008012A6">
              <w:rPr>
                <w:sz w:val="24"/>
                <w:szCs w:val="24"/>
              </w:rPr>
              <w:t>; упражнения на</w:t>
            </w:r>
            <w:r w:rsidRPr="008012A6">
              <w:rPr>
                <w:spacing w:val="-3"/>
                <w:sz w:val="24"/>
                <w:szCs w:val="24"/>
              </w:rPr>
              <w:t xml:space="preserve"> </w:t>
            </w:r>
            <w:r w:rsidRPr="008012A6">
              <w:rPr>
                <w:sz w:val="24"/>
                <w:szCs w:val="24"/>
              </w:rPr>
              <w:t>равновесие.</w:t>
            </w:r>
          </w:p>
        </w:tc>
      </w:tr>
      <w:tr w:rsidR="00515D02" w:rsidTr="00F94B1B">
        <w:trPr>
          <w:trHeight w:val="760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167" w:right="158"/>
              <w:jc w:val="center"/>
            </w:pPr>
            <w:r>
              <w:t>33.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Гимнастика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Упражнения без предметов</w:t>
            </w:r>
            <w:r w:rsidRPr="008012A6">
              <w:rPr>
                <w:i/>
                <w:sz w:val="24"/>
                <w:szCs w:val="24"/>
                <w:u w:val="single"/>
              </w:rPr>
              <w:t xml:space="preserve"> </w:t>
            </w:r>
            <w:r w:rsidRPr="008012A6">
              <w:rPr>
                <w:sz w:val="24"/>
                <w:szCs w:val="24"/>
              </w:rPr>
              <w:t>(</w:t>
            </w:r>
            <w:r w:rsidRPr="008012A6">
              <w:rPr>
                <w:i/>
                <w:sz w:val="24"/>
                <w:szCs w:val="24"/>
              </w:rPr>
              <w:t>корригирующие и общеразвивающие упражнения</w:t>
            </w:r>
            <w:r w:rsidRPr="008012A6">
              <w:rPr>
                <w:sz w:val="24"/>
                <w:szCs w:val="24"/>
              </w:rPr>
              <w:t>): укрепления мышц туловища, рук и ног.</w:t>
            </w:r>
          </w:p>
        </w:tc>
      </w:tr>
      <w:tr w:rsidR="00515D02" w:rsidTr="00F94B1B">
        <w:trPr>
          <w:trHeight w:val="758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34.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Гимнастика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ab/>
              <w:t>материал</w:t>
            </w:r>
            <w:r w:rsidRPr="008012A6">
              <w:rPr>
                <w:sz w:val="24"/>
                <w:szCs w:val="24"/>
              </w:rPr>
              <w:t>:</w:t>
            </w:r>
            <w:r w:rsidRPr="008012A6">
              <w:rPr>
                <w:sz w:val="24"/>
                <w:szCs w:val="24"/>
              </w:rPr>
              <w:tab/>
              <w:t>упражнения</w:t>
            </w:r>
            <w:r w:rsidRPr="008012A6">
              <w:rPr>
                <w:sz w:val="24"/>
                <w:szCs w:val="24"/>
              </w:rPr>
              <w:tab/>
              <w:t>для</w:t>
            </w:r>
            <w:r w:rsidRPr="008012A6">
              <w:rPr>
                <w:sz w:val="24"/>
                <w:szCs w:val="24"/>
              </w:rPr>
              <w:tab/>
              <w:t>развития</w:t>
            </w:r>
            <w:r w:rsidRPr="008012A6">
              <w:rPr>
                <w:sz w:val="24"/>
                <w:szCs w:val="24"/>
              </w:rPr>
              <w:tab/>
              <w:t>пространственно-временной дифференцировки и точности движений.</w:t>
            </w:r>
          </w:p>
        </w:tc>
      </w:tr>
      <w:tr w:rsidR="00515D02" w:rsidTr="00F94B1B">
        <w:trPr>
          <w:trHeight w:val="1012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167" w:right="158"/>
              <w:jc w:val="center"/>
            </w:pPr>
            <w:r>
              <w:t>35.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Гимнастика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Упражнения без предметов</w:t>
            </w:r>
            <w:r w:rsidRPr="008012A6">
              <w:rPr>
                <w:i/>
                <w:sz w:val="24"/>
                <w:szCs w:val="24"/>
                <w:u w:val="single"/>
              </w:rPr>
              <w:t xml:space="preserve"> </w:t>
            </w:r>
            <w:r w:rsidRPr="008012A6">
              <w:rPr>
                <w:sz w:val="24"/>
                <w:szCs w:val="24"/>
              </w:rPr>
              <w:t>(</w:t>
            </w:r>
            <w:r w:rsidRPr="008012A6">
              <w:rPr>
                <w:i/>
                <w:sz w:val="24"/>
                <w:szCs w:val="24"/>
              </w:rPr>
              <w:t>корригирующие и общеразвивающие упражнения</w:t>
            </w:r>
            <w:r w:rsidRPr="008012A6">
              <w:rPr>
                <w:sz w:val="24"/>
                <w:szCs w:val="24"/>
              </w:rPr>
              <w:t>): для формирования и укрепления правильной осанки.</w:t>
            </w:r>
          </w:p>
        </w:tc>
      </w:tr>
      <w:tr w:rsidR="00515D02" w:rsidTr="00F94B1B">
        <w:trPr>
          <w:trHeight w:val="758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36.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Гимнастика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ab/>
              <w:t>материал</w:t>
            </w:r>
            <w:r w:rsidRPr="008012A6">
              <w:rPr>
                <w:sz w:val="24"/>
                <w:szCs w:val="24"/>
              </w:rPr>
              <w:t>:</w:t>
            </w:r>
            <w:r w:rsidRPr="008012A6">
              <w:rPr>
                <w:sz w:val="24"/>
                <w:szCs w:val="24"/>
              </w:rPr>
              <w:tab/>
              <w:t>Упражнения</w:t>
            </w:r>
            <w:r w:rsidRPr="008012A6">
              <w:rPr>
                <w:sz w:val="24"/>
                <w:szCs w:val="24"/>
              </w:rPr>
              <w:tab/>
              <w:t>с</w:t>
            </w:r>
            <w:r w:rsidRPr="008012A6">
              <w:rPr>
                <w:sz w:val="24"/>
                <w:szCs w:val="24"/>
              </w:rPr>
              <w:tab/>
              <w:t>предметами:</w:t>
            </w:r>
            <w:r w:rsidRPr="008012A6">
              <w:rPr>
                <w:sz w:val="24"/>
                <w:szCs w:val="24"/>
              </w:rPr>
              <w:tab/>
              <w:t>упражнения</w:t>
            </w:r>
            <w:r w:rsidRPr="008012A6">
              <w:rPr>
                <w:sz w:val="24"/>
                <w:szCs w:val="24"/>
              </w:rPr>
              <w:tab/>
              <w:t>на</w:t>
            </w:r>
            <w:r w:rsidRPr="008012A6">
              <w:rPr>
                <w:sz w:val="24"/>
                <w:szCs w:val="24"/>
              </w:rPr>
              <w:t xml:space="preserve"> </w:t>
            </w:r>
            <w:r w:rsidRPr="008012A6">
              <w:rPr>
                <w:sz w:val="24"/>
                <w:szCs w:val="24"/>
              </w:rPr>
              <w:t>преодоление сопротивления; переноска грузов и передача предметов.</w:t>
            </w:r>
          </w:p>
        </w:tc>
      </w:tr>
      <w:tr w:rsidR="00515D02" w:rsidTr="00F94B1B">
        <w:trPr>
          <w:trHeight w:val="1012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37.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Хоккей на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полу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Правила безопасной игры в хоккей на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полу.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Передвижение по площадке в стойке хоккеиста влево, вправо, назад, вперед.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4" w:lineRule="exact"/>
              <w:ind w:left="167" w:right="158"/>
              <w:jc w:val="center"/>
            </w:pPr>
            <w:r>
              <w:t>38.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Хоккей на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полу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Способы владения клюшкой, ведение шайбы.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39.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Хоккей на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полу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Учебные игры с учетом ранее изученных правил.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 w:line="244" w:lineRule="exact"/>
              <w:ind w:left="167" w:right="158"/>
              <w:jc w:val="center"/>
            </w:pPr>
            <w:r>
              <w:t>40.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Хоккей на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полу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Учебные игры с учетом ранее изученных правил.</w:t>
            </w:r>
          </w:p>
        </w:tc>
      </w:tr>
      <w:tr w:rsidR="00515D02" w:rsidTr="00F94B1B">
        <w:trPr>
          <w:trHeight w:val="1012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167" w:right="158"/>
              <w:jc w:val="center"/>
            </w:pPr>
            <w:r>
              <w:t>41.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Настольный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теннис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Правила соревнований, техника безопасности. </w:t>
            </w:r>
            <w:r w:rsidRPr="008012A6">
              <w:rPr>
                <w:b/>
                <w:sz w:val="24"/>
                <w:szCs w:val="24"/>
              </w:rPr>
              <w:t xml:space="preserve">Практический материал. </w:t>
            </w:r>
            <w:r w:rsidRPr="008012A6">
              <w:rPr>
                <w:sz w:val="24"/>
                <w:szCs w:val="24"/>
              </w:rPr>
              <w:t>Подача мяча слева и справа, удары слева, справа, прямые с вращением мяча.</w:t>
            </w:r>
          </w:p>
        </w:tc>
      </w:tr>
      <w:tr w:rsidR="00515D02" w:rsidTr="00F94B1B">
        <w:trPr>
          <w:trHeight w:val="1012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42.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Настольный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теннис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Парные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игры.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Подача мяча слева и справа, удары слева, справа, прямые с вращением мяча.</w:t>
            </w:r>
          </w:p>
        </w:tc>
      </w:tr>
      <w:tr w:rsidR="00515D02" w:rsidTr="00F94B1B">
        <w:trPr>
          <w:trHeight w:val="758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43.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Настольный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теннис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Тактика парных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игр.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Подача мяча слева и справа, удары слева, справа,</w:t>
            </w:r>
            <w:r w:rsidRPr="008012A6">
              <w:rPr>
                <w:sz w:val="24"/>
                <w:szCs w:val="24"/>
              </w:rPr>
              <w:t xml:space="preserve"> </w:t>
            </w:r>
            <w:r w:rsidRPr="008012A6">
              <w:rPr>
                <w:sz w:val="24"/>
                <w:szCs w:val="24"/>
              </w:rPr>
              <w:t>прямые с вращением мяча.</w:t>
            </w:r>
          </w:p>
        </w:tc>
      </w:tr>
      <w:tr w:rsidR="00515D02" w:rsidTr="00F94B1B">
        <w:trPr>
          <w:trHeight w:val="505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44.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Настольный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теннис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Одиночные игры.</w:t>
            </w:r>
          </w:p>
        </w:tc>
      </w:tr>
      <w:tr w:rsidR="00515D02" w:rsidTr="00F94B1B">
        <w:trPr>
          <w:trHeight w:val="1012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45.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Конькобежная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>Техника безопасности</w:t>
            </w:r>
            <w:r w:rsidRPr="008012A6">
              <w:rPr>
                <w:b/>
                <w:sz w:val="24"/>
                <w:szCs w:val="24"/>
              </w:rPr>
              <w:t xml:space="preserve">. </w:t>
            </w:r>
            <w:r w:rsidRPr="008012A6">
              <w:rPr>
                <w:sz w:val="24"/>
                <w:szCs w:val="24"/>
              </w:rPr>
              <w:t xml:space="preserve">Занятия на коньках как средство закаливания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организма.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b/>
                <w:color w:val="FF0000"/>
                <w:sz w:val="24"/>
                <w:szCs w:val="24"/>
              </w:rPr>
              <w:t xml:space="preserve">. </w:t>
            </w:r>
            <w:r w:rsidRPr="008012A6">
              <w:rPr>
                <w:sz w:val="24"/>
                <w:szCs w:val="24"/>
              </w:rPr>
              <w:t>Стойка конькобежца</w:t>
            </w:r>
            <w:r w:rsidRPr="008012A6">
              <w:rPr>
                <w:b/>
                <w:sz w:val="24"/>
                <w:szCs w:val="24"/>
              </w:rPr>
              <w:t xml:space="preserve">. </w:t>
            </w:r>
            <w:r w:rsidRPr="008012A6">
              <w:rPr>
                <w:sz w:val="24"/>
                <w:szCs w:val="24"/>
              </w:rPr>
              <w:t>Бег по прямой.</w:t>
            </w:r>
          </w:p>
        </w:tc>
      </w:tr>
      <w:tr w:rsidR="00515D02" w:rsidTr="00F94B1B">
        <w:trPr>
          <w:trHeight w:val="56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46.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Конькобежная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b/>
                <w:color w:val="FF0000"/>
                <w:sz w:val="24"/>
                <w:szCs w:val="24"/>
              </w:rPr>
              <w:t xml:space="preserve">. </w:t>
            </w:r>
            <w:r w:rsidRPr="008012A6">
              <w:rPr>
                <w:sz w:val="24"/>
                <w:szCs w:val="24"/>
              </w:rPr>
              <w:t>Бег по прямой и на поворотах. Вход в поворот.</w:t>
            </w:r>
          </w:p>
        </w:tc>
      </w:tr>
      <w:tr w:rsidR="00515D02" w:rsidTr="00F94B1B">
        <w:trPr>
          <w:trHeight w:val="568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3" w:lineRule="exact"/>
              <w:ind w:left="167" w:right="158"/>
              <w:jc w:val="center"/>
            </w:pPr>
            <w:r>
              <w:t>47.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Конькобежная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b/>
                <w:color w:val="FF0000"/>
                <w:sz w:val="24"/>
                <w:szCs w:val="24"/>
              </w:rPr>
              <w:t xml:space="preserve">. </w:t>
            </w:r>
            <w:r w:rsidRPr="008012A6">
              <w:rPr>
                <w:sz w:val="24"/>
                <w:szCs w:val="24"/>
              </w:rPr>
              <w:t>Свободное катание.</w:t>
            </w:r>
          </w:p>
        </w:tc>
      </w:tr>
      <w:tr w:rsidR="00515D02" w:rsidTr="00F94B1B">
        <w:trPr>
          <w:trHeight w:val="56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48.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Конькобежная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b/>
                <w:color w:val="FF0000"/>
                <w:sz w:val="24"/>
                <w:szCs w:val="24"/>
              </w:rPr>
              <w:t xml:space="preserve">. </w:t>
            </w:r>
            <w:r w:rsidRPr="008012A6">
              <w:rPr>
                <w:sz w:val="24"/>
                <w:szCs w:val="24"/>
              </w:rPr>
              <w:t>Бег на время.</w:t>
            </w:r>
          </w:p>
        </w:tc>
      </w:tr>
      <w:tr w:rsidR="00515D02" w:rsidTr="00F94B1B">
        <w:trPr>
          <w:trHeight w:val="761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49.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>Прокладка учебной лыжни; санитарно-гигиенические требования к занятиям на лыжах. Техника безопасности.</w:t>
            </w:r>
          </w:p>
        </w:tc>
      </w:tr>
      <w:tr w:rsidR="00515D02" w:rsidTr="00F94B1B">
        <w:trPr>
          <w:trHeight w:val="1010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50.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Виды лыжного спорта; сведения о технике лыжных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ходов.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Стойка лыжника.</w:t>
            </w:r>
          </w:p>
        </w:tc>
      </w:tr>
      <w:tr w:rsidR="00515D02" w:rsidTr="00F94B1B">
        <w:trPr>
          <w:trHeight w:val="1012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167" w:right="158"/>
              <w:jc w:val="center"/>
            </w:pPr>
            <w:r>
              <w:t>51.</w:t>
            </w:r>
          </w:p>
        </w:tc>
        <w:tc>
          <w:tcPr>
            <w:tcW w:w="7922" w:type="dxa"/>
          </w:tcPr>
          <w:p w:rsidR="00515D02" w:rsidRPr="008012A6" w:rsidRDefault="00515D02" w:rsidP="00515D02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>Сведения о применении лыж в быту. Занятия на лыжах как средство закаливания</w:t>
            </w:r>
            <w:r w:rsidRPr="008012A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организма.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 xml:space="preserve">Виды лыжных ходов (попеременный </w:t>
            </w:r>
            <w:proofErr w:type="spellStart"/>
            <w:r w:rsidRPr="008012A6">
              <w:rPr>
                <w:sz w:val="24"/>
                <w:szCs w:val="24"/>
              </w:rPr>
              <w:t>двухшажный</w:t>
            </w:r>
            <w:proofErr w:type="spellEnd"/>
            <w:r w:rsidRPr="008012A6">
              <w:rPr>
                <w:sz w:val="24"/>
                <w:szCs w:val="24"/>
              </w:rPr>
              <w:t>).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 w:line="244" w:lineRule="exact"/>
              <w:ind w:left="167" w:right="158"/>
              <w:jc w:val="center"/>
            </w:pPr>
            <w:r>
              <w:t>52.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 xml:space="preserve">Виды лыжных ходов (попеременный </w:t>
            </w:r>
            <w:proofErr w:type="spellStart"/>
            <w:r w:rsidRPr="008012A6">
              <w:rPr>
                <w:sz w:val="24"/>
                <w:szCs w:val="24"/>
              </w:rPr>
              <w:t>двухшажный</w:t>
            </w:r>
            <w:proofErr w:type="spellEnd"/>
            <w:r w:rsidRPr="008012A6">
              <w:rPr>
                <w:sz w:val="24"/>
                <w:szCs w:val="24"/>
              </w:rPr>
              <w:t>).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4" w:lineRule="exact"/>
              <w:ind w:left="167" w:right="158"/>
              <w:jc w:val="center"/>
            </w:pPr>
            <w:r>
              <w:t>53.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 xml:space="preserve">Виды лыжных ходов (попеременный </w:t>
            </w:r>
            <w:proofErr w:type="spellStart"/>
            <w:r w:rsidRPr="008012A6">
              <w:rPr>
                <w:sz w:val="24"/>
                <w:szCs w:val="24"/>
              </w:rPr>
              <w:t>двухшажный</w:t>
            </w:r>
            <w:proofErr w:type="spellEnd"/>
            <w:r w:rsidRPr="008012A6">
              <w:rPr>
                <w:sz w:val="24"/>
                <w:szCs w:val="24"/>
              </w:rPr>
              <w:t>).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 w:line="244" w:lineRule="exact"/>
              <w:ind w:left="167" w:right="158"/>
              <w:jc w:val="center"/>
            </w:pPr>
            <w:r>
              <w:t>54.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 xml:space="preserve">Виды лыжных ходов (попеременный </w:t>
            </w:r>
            <w:proofErr w:type="spellStart"/>
            <w:r w:rsidRPr="008012A6">
              <w:rPr>
                <w:sz w:val="24"/>
                <w:szCs w:val="24"/>
              </w:rPr>
              <w:t>двухшажный</w:t>
            </w:r>
            <w:proofErr w:type="spellEnd"/>
            <w:r w:rsidRPr="008012A6">
              <w:rPr>
                <w:sz w:val="24"/>
                <w:szCs w:val="24"/>
              </w:rPr>
              <w:t>).</w:t>
            </w:r>
          </w:p>
        </w:tc>
      </w:tr>
      <w:tr w:rsidR="00515D02" w:rsidTr="00F94B1B">
        <w:trPr>
          <w:trHeight w:val="505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 w:line="244" w:lineRule="exact"/>
              <w:ind w:left="167" w:right="158"/>
              <w:jc w:val="center"/>
            </w:pPr>
            <w:r>
              <w:t>55.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 xml:space="preserve">Виды лыжных ходов (попеременный </w:t>
            </w:r>
            <w:proofErr w:type="spellStart"/>
            <w:r w:rsidRPr="008012A6">
              <w:rPr>
                <w:sz w:val="24"/>
                <w:szCs w:val="24"/>
              </w:rPr>
              <w:t>двухшажный</w:t>
            </w:r>
            <w:proofErr w:type="spellEnd"/>
            <w:r w:rsidRPr="008012A6">
              <w:rPr>
                <w:sz w:val="24"/>
                <w:szCs w:val="24"/>
              </w:rPr>
              <w:t>).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 w:line="244" w:lineRule="exact"/>
              <w:ind w:left="167" w:right="158"/>
              <w:jc w:val="center"/>
            </w:pPr>
            <w:r>
              <w:t>56.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 xml:space="preserve">Виды лыжных ходов (одновременный </w:t>
            </w:r>
            <w:proofErr w:type="spellStart"/>
            <w:r w:rsidRPr="008012A6">
              <w:rPr>
                <w:sz w:val="24"/>
                <w:szCs w:val="24"/>
              </w:rPr>
              <w:t>бесшажный</w:t>
            </w:r>
            <w:proofErr w:type="spellEnd"/>
            <w:r w:rsidRPr="008012A6">
              <w:rPr>
                <w:sz w:val="24"/>
                <w:szCs w:val="24"/>
              </w:rPr>
              <w:t>).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 w:line="244" w:lineRule="exact"/>
              <w:ind w:left="167" w:right="158"/>
              <w:jc w:val="center"/>
            </w:pPr>
            <w:r>
              <w:t>57.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 xml:space="preserve">Виды лыжных ходов (одновременный </w:t>
            </w:r>
            <w:proofErr w:type="spellStart"/>
            <w:r w:rsidRPr="008012A6">
              <w:rPr>
                <w:sz w:val="24"/>
                <w:szCs w:val="24"/>
              </w:rPr>
              <w:t>бесшажный</w:t>
            </w:r>
            <w:proofErr w:type="spellEnd"/>
            <w:r w:rsidRPr="008012A6">
              <w:rPr>
                <w:sz w:val="24"/>
                <w:szCs w:val="24"/>
              </w:rPr>
              <w:t>).</w:t>
            </w:r>
          </w:p>
        </w:tc>
      </w:tr>
      <w:tr w:rsidR="00515D02" w:rsidTr="00F94B1B">
        <w:trPr>
          <w:trHeight w:val="505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 w:line="244" w:lineRule="exact"/>
              <w:ind w:left="167" w:right="158"/>
              <w:jc w:val="center"/>
            </w:pPr>
            <w:r>
              <w:t>58.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 xml:space="preserve">Виды лыжных ходов (одновременный </w:t>
            </w:r>
            <w:proofErr w:type="spellStart"/>
            <w:r w:rsidRPr="008012A6">
              <w:rPr>
                <w:sz w:val="24"/>
                <w:szCs w:val="24"/>
              </w:rPr>
              <w:t>бесшажный</w:t>
            </w:r>
            <w:proofErr w:type="spellEnd"/>
            <w:r w:rsidRPr="008012A6">
              <w:rPr>
                <w:sz w:val="24"/>
                <w:szCs w:val="24"/>
              </w:rPr>
              <w:t>).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4" w:lineRule="exact"/>
              <w:ind w:left="167" w:right="158"/>
              <w:jc w:val="center"/>
            </w:pPr>
            <w:r>
              <w:t>59.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Виды лыжных ходов (одновременный одношажный).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 w:line="244" w:lineRule="exact"/>
              <w:ind w:left="167" w:right="158"/>
              <w:jc w:val="center"/>
            </w:pPr>
            <w:r>
              <w:t>60.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Виды лыжных ходов (одновременный одношажный).</w:t>
            </w:r>
          </w:p>
        </w:tc>
      </w:tr>
      <w:tr w:rsidR="00515D02" w:rsidTr="00F94B1B">
        <w:trPr>
          <w:trHeight w:val="505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 w:line="244" w:lineRule="exact"/>
              <w:ind w:left="167" w:right="158"/>
              <w:jc w:val="center"/>
            </w:pPr>
            <w:r>
              <w:t>61.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Виды лыжных ходов (одновременный одношажный).</w:t>
            </w:r>
          </w:p>
        </w:tc>
      </w:tr>
      <w:tr w:rsidR="00515D02" w:rsidTr="00F94B1B">
        <w:trPr>
          <w:trHeight w:val="758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167" w:right="158"/>
              <w:jc w:val="center"/>
            </w:pPr>
            <w:r>
              <w:t>62.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Совершенствование разных видов подъемов и спусков. Повороты.</w:t>
            </w:r>
          </w:p>
        </w:tc>
      </w:tr>
      <w:tr w:rsidR="00515D02" w:rsidTr="00F94B1B">
        <w:trPr>
          <w:trHeight w:val="760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167" w:right="158"/>
              <w:jc w:val="center"/>
            </w:pPr>
            <w:r>
              <w:t>63.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Совершенствование разных видов подъемов и спусков. Повороты.</w:t>
            </w:r>
          </w:p>
        </w:tc>
      </w:tr>
      <w:tr w:rsidR="00515D02" w:rsidTr="00F94B1B">
        <w:trPr>
          <w:trHeight w:val="758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167" w:right="158"/>
              <w:jc w:val="center"/>
            </w:pPr>
            <w:r>
              <w:t>64.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Совершенствование разных видов подъемов и</w:t>
            </w:r>
            <w:r w:rsidR="008012A6" w:rsidRPr="008012A6">
              <w:rPr>
                <w:sz w:val="24"/>
                <w:szCs w:val="24"/>
              </w:rPr>
              <w:t xml:space="preserve"> </w:t>
            </w:r>
            <w:r w:rsidRPr="008012A6">
              <w:rPr>
                <w:sz w:val="24"/>
                <w:szCs w:val="24"/>
              </w:rPr>
              <w:t>спусков. Повороты.</w:t>
            </w:r>
          </w:p>
        </w:tc>
      </w:tr>
      <w:tr w:rsidR="00515D02" w:rsidTr="00F94B1B">
        <w:trPr>
          <w:trHeight w:val="503"/>
        </w:trPr>
        <w:tc>
          <w:tcPr>
            <w:tcW w:w="761" w:type="dxa"/>
            <w:tcBorders>
              <w:bottom w:val="single" w:sz="6" w:space="0" w:color="000000"/>
            </w:tcBorders>
          </w:tcPr>
          <w:p w:rsidR="00515D02" w:rsidRDefault="00515D02" w:rsidP="00F94B1B">
            <w:pPr>
              <w:pStyle w:val="TableParagraph"/>
              <w:spacing w:line="243" w:lineRule="exact"/>
              <w:ind w:left="167" w:right="158"/>
              <w:jc w:val="center"/>
            </w:pPr>
            <w:r>
              <w:t>65.</w:t>
            </w:r>
          </w:p>
        </w:tc>
        <w:tc>
          <w:tcPr>
            <w:tcW w:w="7922" w:type="dxa"/>
            <w:tcBorders>
              <w:bottom w:val="single" w:sz="6" w:space="0" w:color="000000"/>
            </w:tcBorders>
          </w:tcPr>
          <w:p w:rsidR="00515D02" w:rsidRPr="008012A6" w:rsidRDefault="008012A6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sz w:val="24"/>
                <w:szCs w:val="24"/>
              </w:rPr>
              <w:t>подготовка.</w:t>
            </w:r>
            <w:r w:rsidR="00515D02"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="00515D02" w:rsidRPr="008012A6">
              <w:rPr>
                <w:b/>
                <w:sz w:val="24"/>
                <w:szCs w:val="24"/>
              </w:rPr>
              <w:t xml:space="preserve"> материал. </w:t>
            </w:r>
            <w:r w:rsidR="00515D02" w:rsidRPr="008012A6">
              <w:rPr>
                <w:sz w:val="24"/>
                <w:szCs w:val="24"/>
              </w:rPr>
              <w:t>Совершенствование разных видов подъемов и</w:t>
            </w:r>
            <w:r w:rsidRPr="008012A6">
              <w:rPr>
                <w:sz w:val="24"/>
                <w:szCs w:val="24"/>
              </w:rPr>
              <w:t xml:space="preserve"> </w:t>
            </w:r>
            <w:r w:rsidR="00515D02" w:rsidRPr="008012A6">
              <w:rPr>
                <w:sz w:val="24"/>
                <w:szCs w:val="24"/>
              </w:rPr>
              <w:t>спусков. Повороты.</w:t>
            </w:r>
          </w:p>
        </w:tc>
      </w:tr>
      <w:tr w:rsidR="00515D02" w:rsidTr="00F94B1B">
        <w:trPr>
          <w:trHeight w:val="758"/>
        </w:trPr>
        <w:tc>
          <w:tcPr>
            <w:tcW w:w="761" w:type="dxa"/>
            <w:tcBorders>
              <w:top w:val="single" w:sz="6" w:space="0" w:color="000000"/>
            </w:tcBorders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66.</w:t>
            </w:r>
          </w:p>
        </w:tc>
        <w:tc>
          <w:tcPr>
            <w:tcW w:w="7922" w:type="dxa"/>
            <w:tcBorders>
              <w:top w:val="single" w:sz="6" w:space="0" w:color="000000"/>
            </w:tcBorders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Лыжная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подготовка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Совершенствование разных видов подъемов и спусков. Повороты.</w:t>
            </w:r>
          </w:p>
        </w:tc>
      </w:tr>
      <w:tr w:rsidR="00515D02" w:rsidTr="00F94B1B">
        <w:trPr>
          <w:trHeight w:val="1012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67.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Волейбол.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Техника безопасности. Общие сведения об игре в волейбол, простейшие правила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игры.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Прием и передача мяча снизу и сверху.</w:t>
            </w:r>
          </w:p>
        </w:tc>
      </w:tr>
      <w:tr w:rsidR="00515D02" w:rsidTr="00F94B1B">
        <w:trPr>
          <w:trHeight w:val="757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68.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Волейбол.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Расстановка и перемещение игроков на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площадке.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Прием и передача мяча снизу и сверху.</w:t>
            </w:r>
          </w:p>
        </w:tc>
      </w:tr>
      <w:tr w:rsidR="00515D02" w:rsidTr="00F94B1B">
        <w:trPr>
          <w:trHeight w:val="1265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167" w:right="158"/>
              <w:jc w:val="center"/>
            </w:pPr>
            <w:r>
              <w:t>69.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Волейбол.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Права и обязанности игроков, предупреждение травматизма при игре в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волейбол.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Отбивание мяча снизу двумя руками через сетку на месте и в движении. Игры (эстафеты) с мячами.</w:t>
            </w:r>
          </w:p>
        </w:tc>
      </w:tr>
      <w:tr w:rsidR="00515D02" w:rsidTr="00F94B1B">
        <w:trPr>
          <w:trHeight w:val="760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70.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Волейбол.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Отбивание мяча снизу двумя руками через сетку на месте и в движении. Игры (эстафеты) с мячами.</w:t>
            </w:r>
          </w:p>
        </w:tc>
      </w:tr>
      <w:tr w:rsidR="00515D02" w:rsidTr="00F94B1B">
        <w:trPr>
          <w:trHeight w:val="757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71.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Волейбол.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Верхняя прямая подача. Учебные игры на основе</w:t>
            </w:r>
            <w:r w:rsidR="008012A6" w:rsidRPr="008012A6">
              <w:rPr>
                <w:sz w:val="24"/>
                <w:szCs w:val="24"/>
              </w:rPr>
              <w:t xml:space="preserve"> </w:t>
            </w:r>
            <w:r w:rsidRPr="008012A6">
              <w:rPr>
                <w:sz w:val="24"/>
                <w:szCs w:val="24"/>
              </w:rPr>
              <w:t>волейбола.</w:t>
            </w:r>
          </w:p>
        </w:tc>
      </w:tr>
      <w:tr w:rsidR="00515D02" w:rsidTr="00F94B1B">
        <w:trPr>
          <w:trHeight w:val="757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167" w:right="158"/>
              <w:jc w:val="center"/>
            </w:pPr>
            <w:r>
              <w:t>72.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Волейбол.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Верхняя прямая подача. Учебные игры на основе волейбола.</w:t>
            </w:r>
          </w:p>
        </w:tc>
      </w:tr>
      <w:tr w:rsidR="00515D02" w:rsidTr="00F94B1B">
        <w:trPr>
          <w:trHeight w:val="760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3" w:lineRule="exact"/>
              <w:ind w:left="167" w:right="158"/>
              <w:jc w:val="center"/>
            </w:pPr>
            <w:r>
              <w:t>73.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Волейбол.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Верхняя прямая передача в прыжке. Учебные игры на основе волейбола.</w:t>
            </w:r>
          </w:p>
        </w:tc>
      </w:tr>
      <w:tr w:rsidR="00515D02" w:rsidTr="00F94B1B">
        <w:trPr>
          <w:trHeight w:val="757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74.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Волейбол.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Верхняя прямая передача в прыжке. Учебные игры на</w:t>
            </w:r>
            <w:r w:rsidR="008012A6" w:rsidRPr="008012A6">
              <w:rPr>
                <w:sz w:val="24"/>
                <w:szCs w:val="24"/>
              </w:rPr>
              <w:t xml:space="preserve"> </w:t>
            </w:r>
            <w:r w:rsidRPr="008012A6">
              <w:rPr>
                <w:sz w:val="24"/>
                <w:szCs w:val="24"/>
              </w:rPr>
              <w:t>основе волейбола.</w:t>
            </w:r>
          </w:p>
        </w:tc>
      </w:tr>
      <w:tr w:rsidR="00515D02" w:rsidTr="00F94B1B">
        <w:trPr>
          <w:trHeight w:val="760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167" w:right="158"/>
              <w:jc w:val="center"/>
            </w:pPr>
            <w:r>
              <w:t>75.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Волейбол.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 xml:space="preserve">Прыжки вверх с места и шага, прыжки у сетки. </w:t>
            </w:r>
            <w:proofErr w:type="spellStart"/>
            <w:r w:rsidRPr="008012A6">
              <w:rPr>
                <w:sz w:val="24"/>
                <w:szCs w:val="24"/>
              </w:rPr>
              <w:t>Многоскоки</w:t>
            </w:r>
            <w:proofErr w:type="spellEnd"/>
            <w:r w:rsidRPr="008012A6">
              <w:rPr>
                <w:sz w:val="24"/>
                <w:szCs w:val="24"/>
              </w:rPr>
              <w:t>. Учебные игры на основе волейбола.</w:t>
            </w:r>
          </w:p>
        </w:tc>
      </w:tr>
      <w:tr w:rsidR="00515D02" w:rsidTr="00F94B1B">
        <w:trPr>
          <w:trHeight w:val="757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76.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Волейбол.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 xml:space="preserve">Прыжки вверх с места и шага, прыжки у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сетки.Многоскоки</w:t>
            </w:r>
            <w:proofErr w:type="spellEnd"/>
            <w:proofErr w:type="gramEnd"/>
            <w:r w:rsidRPr="008012A6">
              <w:rPr>
                <w:sz w:val="24"/>
                <w:szCs w:val="24"/>
              </w:rPr>
              <w:t>. Учебные игры на основе волейбола.</w:t>
            </w:r>
          </w:p>
        </w:tc>
      </w:tr>
      <w:tr w:rsidR="00515D02" w:rsidTr="00F94B1B">
        <w:trPr>
          <w:trHeight w:val="758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167" w:right="158"/>
              <w:jc w:val="center"/>
            </w:pPr>
            <w:r>
              <w:t>77.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Волейбол.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Верхняя прямая передача мяча после перемещения вперед, вправо, влево. Учебные игры на основе волейбола.</w:t>
            </w:r>
          </w:p>
        </w:tc>
      </w:tr>
      <w:tr w:rsidR="00515D02" w:rsidTr="00F94B1B">
        <w:trPr>
          <w:trHeight w:val="760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167" w:right="158"/>
              <w:jc w:val="center"/>
            </w:pPr>
            <w:r>
              <w:t>78.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proofErr w:type="spellStart"/>
            <w:r w:rsidRPr="008012A6">
              <w:rPr>
                <w:b/>
                <w:i/>
                <w:sz w:val="24"/>
                <w:szCs w:val="24"/>
              </w:rPr>
              <w:t>Волейбол.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Верхняя прямая передача мяча после перемещения вперед, вправо, влево. Учебные игры на основе волейбола.</w:t>
            </w:r>
          </w:p>
        </w:tc>
      </w:tr>
      <w:tr w:rsidR="00515D02" w:rsidTr="00F94B1B">
        <w:trPr>
          <w:trHeight w:val="1012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79.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Подвижные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игры.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 xml:space="preserve">Техника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безопасности.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Игры с элементами общеразвивающих упражнений: игры с бегом.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80.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Подвижные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игры.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Коррекционные игры.</w:t>
            </w:r>
          </w:p>
        </w:tc>
      </w:tr>
      <w:tr w:rsidR="00515D02" w:rsidTr="00F94B1B">
        <w:trPr>
          <w:trHeight w:val="757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81.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Подвижные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игры.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 xml:space="preserve">Игры с элементами общеразвивающих </w:t>
            </w:r>
            <w:proofErr w:type="spellStart"/>
            <w:r w:rsidRPr="008012A6">
              <w:rPr>
                <w:sz w:val="24"/>
                <w:szCs w:val="24"/>
              </w:rPr>
              <w:t>упражнений:прыжками</w:t>
            </w:r>
            <w:proofErr w:type="spellEnd"/>
            <w:r w:rsidRPr="008012A6">
              <w:rPr>
                <w:sz w:val="24"/>
                <w:szCs w:val="24"/>
              </w:rPr>
              <w:t>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4" w:lineRule="exact"/>
              <w:ind w:left="167" w:right="158"/>
              <w:jc w:val="center"/>
            </w:pPr>
            <w:r>
              <w:t>82.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Подвижные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игры.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Коррекционные игры.</w:t>
            </w:r>
          </w:p>
        </w:tc>
      </w:tr>
      <w:tr w:rsidR="00515D02" w:rsidTr="00F94B1B">
        <w:trPr>
          <w:trHeight w:val="503"/>
        </w:trPr>
        <w:tc>
          <w:tcPr>
            <w:tcW w:w="761" w:type="dxa"/>
            <w:tcBorders>
              <w:bottom w:val="single" w:sz="6" w:space="0" w:color="000000"/>
            </w:tcBorders>
          </w:tcPr>
          <w:p w:rsidR="00515D02" w:rsidRDefault="00515D02" w:rsidP="00F94B1B">
            <w:pPr>
              <w:pStyle w:val="TableParagraph"/>
              <w:spacing w:line="243" w:lineRule="exact"/>
              <w:ind w:left="167" w:right="158"/>
              <w:jc w:val="center"/>
            </w:pPr>
            <w:r>
              <w:t>83.</w:t>
            </w:r>
          </w:p>
        </w:tc>
        <w:tc>
          <w:tcPr>
            <w:tcW w:w="7922" w:type="dxa"/>
            <w:tcBorders>
              <w:bottom w:val="single" w:sz="6" w:space="0" w:color="000000"/>
            </w:tcBorders>
          </w:tcPr>
          <w:p w:rsidR="00515D02" w:rsidRPr="008012A6" w:rsidRDefault="008012A6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sz w:val="24"/>
                <w:szCs w:val="24"/>
              </w:rPr>
              <w:t xml:space="preserve">Подвижные </w:t>
            </w:r>
            <w:proofErr w:type="spellStart"/>
            <w:proofErr w:type="gramStart"/>
            <w:r w:rsidRPr="008012A6">
              <w:rPr>
                <w:b/>
                <w:sz w:val="24"/>
                <w:szCs w:val="24"/>
              </w:rPr>
              <w:t>игры.</w:t>
            </w:r>
            <w:r w:rsidR="00515D02"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="00515D02" w:rsidRPr="008012A6">
              <w:rPr>
                <w:b/>
                <w:sz w:val="24"/>
                <w:szCs w:val="24"/>
              </w:rPr>
              <w:t xml:space="preserve"> материал. </w:t>
            </w:r>
            <w:r w:rsidR="00515D02" w:rsidRPr="008012A6">
              <w:rPr>
                <w:sz w:val="24"/>
                <w:szCs w:val="24"/>
              </w:rPr>
              <w:t xml:space="preserve">Игры с элементами общеразвивающих </w:t>
            </w:r>
            <w:proofErr w:type="spellStart"/>
            <w:r w:rsidR="00515D02" w:rsidRPr="008012A6">
              <w:rPr>
                <w:sz w:val="24"/>
                <w:szCs w:val="24"/>
              </w:rPr>
              <w:t>упражнений:лазанием</w:t>
            </w:r>
            <w:proofErr w:type="spellEnd"/>
            <w:r w:rsidR="00515D02" w:rsidRPr="008012A6">
              <w:rPr>
                <w:sz w:val="24"/>
                <w:szCs w:val="24"/>
              </w:rPr>
              <w:t>.</w:t>
            </w:r>
          </w:p>
        </w:tc>
      </w:tr>
      <w:tr w:rsidR="00515D02" w:rsidTr="00F94B1B">
        <w:trPr>
          <w:trHeight w:val="503"/>
        </w:trPr>
        <w:tc>
          <w:tcPr>
            <w:tcW w:w="761" w:type="dxa"/>
            <w:tcBorders>
              <w:top w:val="single" w:sz="6" w:space="0" w:color="000000"/>
            </w:tcBorders>
          </w:tcPr>
          <w:p w:rsidR="00515D02" w:rsidRDefault="00515D02" w:rsidP="00F94B1B">
            <w:pPr>
              <w:pStyle w:val="TableParagraph"/>
              <w:spacing w:line="244" w:lineRule="exact"/>
              <w:ind w:left="167" w:right="158"/>
              <w:jc w:val="center"/>
            </w:pPr>
            <w:r>
              <w:t>84.</w:t>
            </w:r>
          </w:p>
        </w:tc>
        <w:tc>
          <w:tcPr>
            <w:tcW w:w="7922" w:type="dxa"/>
            <w:tcBorders>
              <w:top w:val="single" w:sz="6" w:space="0" w:color="000000"/>
            </w:tcBorders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Подвижные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игры.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Коррекционные игры.</w:t>
            </w:r>
          </w:p>
        </w:tc>
      </w:tr>
      <w:tr w:rsidR="00515D02" w:rsidTr="00F94B1B">
        <w:trPr>
          <w:trHeight w:val="760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3" w:lineRule="exact"/>
              <w:ind w:left="167" w:right="158"/>
              <w:jc w:val="center"/>
            </w:pPr>
            <w:r>
              <w:t>85.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Подвижные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игры.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Игры с элементами общеразвивающих упражнений: метанием и ловлей мяча.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6" w:lineRule="exact"/>
              <w:ind w:left="167" w:right="158"/>
              <w:jc w:val="center"/>
            </w:pPr>
            <w:r>
              <w:t>86.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Подвижные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игры.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Коррекционные игры.</w:t>
            </w:r>
          </w:p>
        </w:tc>
      </w:tr>
      <w:tr w:rsidR="00515D02" w:rsidTr="00F94B1B">
        <w:trPr>
          <w:trHeight w:val="757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87.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Подвижные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игры.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 xml:space="preserve">Игры с элементами общеразвивающих </w:t>
            </w:r>
            <w:proofErr w:type="spellStart"/>
            <w:r w:rsidRPr="008012A6">
              <w:rPr>
                <w:sz w:val="24"/>
                <w:szCs w:val="24"/>
              </w:rPr>
              <w:t>упражнений:построениями</w:t>
            </w:r>
            <w:proofErr w:type="spellEnd"/>
            <w:r w:rsidRPr="008012A6">
              <w:rPr>
                <w:sz w:val="24"/>
                <w:szCs w:val="24"/>
              </w:rPr>
              <w:t xml:space="preserve"> и перестроениями.</w:t>
            </w:r>
          </w:p>
        </w:tc>
      </w:tr>
      <w:tr w:rsidR="00515D02" w:rsidTr="00F94B1B">
        <w:trPr>
          <w:trHeight w:val="505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 w:line="244" w:lineRule="exact"/>
              <w:ind w:left="167" w:right="158"/>
              <w:jc w:val="center"/>
            </w:pPr>
            <w:r>
              <w:t>88.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Подвижные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игры.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Коррекционные игры.</w:t>
            </w:r>
          </w:p>
        </w:tc>
      </w:tr>
      <w:tr w:rsidR="00515D02" w:rsidTr="00F94B1B">
        <w:trPr>
          <w:trHeight w:val="760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89.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Подвижные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игры.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Игры с элементами общеразвивающих упражнений: бросанием, ловлей, метанием и др.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6" w:lineRule="exact"/>
              <w:ind w:left="167" w:right="158"/>
              <w:jc w:val="center"/>
            </w:pPr>
            <w:r>
              <w:t>90.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Подвижные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игры.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материал. </w:t>
            </w:r>
            <w:r w:rsidRPr="008012A6">
              <w:rPr>
                <w:sz w:val="24"/>
                <w:szCs w:val="24"/>
              </w:rPr>
              <w:t>Коррекционные игры.</w:t>
            </w:r>
          </w:p>
        </w:tc>
      </w:tr>
      <w:tr w:rsidR="00515D02" w:rsidTr="00F94B1B">
        <w:trPr>
          <w:trHeight w:val="1009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91.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атлетика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Техника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безопасности.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Бег</w:t>
            </w:r>
            <w:r w:rsidRPr="008012A6">
              <w:rPr>
                <w:sz w:val="24"/>
                <w:szCs w:val="24"/>
              </w:rPr>
              <w:t>. Медленный бег с равномерной скоростью. Бег с преодолением препятствий.</w:t>
            </w:r>
          </w:p>
        </w:tc>
      </w:tr>
      <w:tr w:rsidR="00515D02" w:rsidTr="00F94B1B">
        <w:trPr>
          <w:trHeight w:val="760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before="1"/>
              <w:ind w:left="167" w:right="158"/>
              <w:jc w:val="center"/>
            </w:pPr>
            <w:r>
              <w:t>92.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атлетика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Бег</w:t>
            </w:r>
            <w:r w:rsidRPr="008012A6">
              <w:rPr>
                <w:sz w:val="24"/>
                <w:szCs w:val="24"/>
              </w:rPr>
              <w:t>. Медленный бег с равномерной скоростью. Бег с преодолением препятствий.</w:t>
            </w:r>
          </w:p>
        </w:tc>
      </w:tr>
      <w:tr w:rsidR="00515D02" w:rsidTr="00F94B1B">
        <w:trPr>
          <w:trHeight w:val="1012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93.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атлетика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ab/>
              <w:t>сведения.</w:t>
            </w:r>
            <w:r w:rsidRPr="008012A6">
              <w:rPr>
                <w:b/>
                <w:sz w:val="24"/>
                <w:szCs w:val="24"/>
              </w:rPr>
              <w:tab/>
            </w:r>
            <w:r w:rsidRPr="008012A6">
              <w:rPr>
                <w:sz w:val="24"/>
                <w:szCs w:val="24"/>
              </w:rPr>
              <w:t>Правила</w:t>
            </w:r>
            <w:r w:rsidRPr="008012A6">
              <w:rPr>
                <w:sz w:val="24"/>
                <w:szCs w:val="24"/>
              </w:rPr>
              <w:tab/>
            </w:r>
            <w:r w:rsidRPr="008012A6">
              <w:rPr>
                <w:spacing w:val="-4"/>
                <w:sz w:val="24"/>
                <w:szCs w:val="24"/>
              </w:rPr>
              <w:t>передачи</w:t>
            </w:r>
            <w:r w:rsidRPr="008012A6">
              <w:rPr>
                <w:spacing w:val="-4"/>
                <w:sz w:val="24"/>
                <w:szCs w:val="24"/>
              </w:rPr>
              <w:tab/>
              <w:t>эстафетной</w:t>
            </w:r>
            <w:r w:rsidRPr="008012A6">
              <w:rPr>
                <w:spacing w:val="-4"/>
                <w:sz w:val="24"/>
                <w:szCs w:val="24"/>
              </w:rPr>
              <w:tab/>
              <w:t>палочки</w:t>
            </w:r>
            <w:r w:rsidRPr="008012A6">
              <w:rPr>
                <w:spacing w:val="-4"/>
                <w:sz w:val="24"/>
                <w:szCs w:val="24"/>
              </w:rPr>
              <w:tab/>
            </w:r>
            <w:r w:rsidRPr="008012A6">
              <w:rPr>
                <w:spacing w:val="-18"/>
                <w:sz w:val="24"/>
                <w:szCs w:val="24"/>
              </w:rPr>
              <w:t xml:space="preserve">в </w:t>
            </w:r>
            <w:r w:rsidRPr="008012A6">
              <w:rPr>
                <w:spacing w:val="-4"/>
                <w:sz w:val="24"/>
                <w:szCs w:val="24"/>
              </w:rPr>
              <w:t>легкоатлетических</w:t>
            </w:r>
            <w:r w:rsidRPr="008012A6">
              <w:rPr>
                <w:spacing w:val="-5"/>
                <w:sz w:val="24"/>
                <w:szCs w:val="24"/>
              </w:rPr>
              <w:t xml:space="preserve"> </w:t>
            </w:r>
            <w:r w:rsidRPr="008012A6">
              <w:rPr>
                <w:spacing w:val="-4"/>
                <w:sz w:val="24"/>
                <w:szCs w:val="24"/>
              </w:rPr>
              <w:t>эстафетах.</w:t>
            </w:r>
            <w:r w:rsidR="008012A6" w:rsidRPr="008012A6">
              <w:rPr>
                <w:spacing w:val="-4"/>
                <w:sz w:val="24"/>
                <w:szCs w:val="24"/>
              </w:rPr>
              <w:t xml:space="preserve"> </w:t>
            </w:r>
            <w:r w:rsidRPr="008012A6">
              <w:rPr>
                <w:b/>
                <w:sz w:val="24"/>
                <w:szCs w:val="24"/>
              </w:rPr>
              <w:t>Практический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Бег</w:t>
            </w:r>
            <w:r w:rsidRPr="008012A6">
              <w:rPr>
                <w:sz w:val="24"/>
                <w:szCs w:val="24"/>
              </w:rPr>
              <w:t>. Эстафетный бег.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6" w:lineRule="exact"/>
              <w:ind w:left="167" w:right="158"/>
              <w:jc w:val="center"/>
            </w:pPr>
            <w:r>
              <w:t>94.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атлетика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Бег</w:t>
            </w:r>
            <w:r w:rsidRPr="008012A6">
              <w:rPr>
                <w:sz w:val="24"/>
                <w:szCs w:val="24"/>
              </w:rPr>
              <w:t>. Эстафетный бег.</w:t>
            </w:r>
          </w:p>
        </w:tc>
      </w:tr>
      <w:tr w:rsidR="00515D02" w:rsidTr="00F94B1B">
        <w:trPr>
          <w:trHeight w:val="1264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95.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атлетика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Техника безопасности при выполнении прыжков в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высоту.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Прыжки</w:t>
            </w:r>
            <w:r w:rsidRPr="008012A6">
              <w:rPr>
                <w:sz w:val="24"/>
                <w:szCs w:val="24"/>
              </w:rPr>
              <w:t>. Прыжки в высоту способом «</w:t>
            </w:r>
            <w:proofErr w:type="spellStart"/>
            <w:r w:rsidRPr="008012A6">
              <w:rPr>
                <w:sz w:val="24"/>
                <w:szCs w:val="24"/>
              </w:rPr>
              <w:t>перекат</w:t>
            </w:r>
            <w:proofErr w:type="gramStart"/>
            <w:r w:rsidRPr="008012A6">
              <w:rPr>
                <w:sz w:val="24"/>
                <w:szCs w:val="24"/>
              </w:rPr>
              <w:t>».</w:t>
            </w:r>
            <w:r w:rsidRPr="008012A6">
              <w:rPr>
                <w:i/>
                <w:sz w:val="24"/>
                <w:szCs w:val="24"/>
              </w:rPr>
              <w:t>Метание</w:t>
            </w:r>
            <w:proofErr w:type="spellEnd"/>
            <w:proofErr w:type="gramEnd"/>
            <w:r w:rsidRPr="008012A6">
              <w:rPr>
                <w:sz w:val="24"/>
                <w:szCs w:val="24"/>
              </w:rPr>
              <w:t>. Метание малого мяча на дальность.</w:t>
            </w:r>
          </w:p>
        </w:tc>
      </w:tr>
      <w:tr w:rsidR="00515D02" w:rsidTr="00F94B1B">
        <w:trPr>
          <w:trHeight w:val="1012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96.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атлетика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Теоретические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сведения. </w:t>
            </w:r>
            <w:r w:rsidRPr="008012A6">
              <w:rPr>
                <w:sz w:val="24"/>
                <w:szCs w:val="24"/>
              </w:rPr>
              <w:t xml:space="preserve">Фазы прыжка в высоту с </w:t>
            </w:r>
            <w:proofErr w:type="spellStart"/>
            <w:proofErr w:type="gramStart"/>
            <w:r w:rsidRPr="008012A6">
              <w:rPr>
                <w:sz w:val="24"/>
                <w:szCs w:val="24"/>
              </w:rPr>
              <w:t>разбега.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Прыжки</w:t>
            </w:r>
            <w:r w:rsidRPr="008012A6">
              <w:rPr>
                <w:sz w:val="24"/>
                <w:szCs w:val="24"/>
              </w:rPr>
              <w:t>. Прыжки в высоту способом «</w:t>
            </w:r>
            <w:proofErr w:type="spellStart"/>
            <w:r w:rsidRPr="008012A6">
              <w:rPr>
                <w:sz w:val="24"/>
                <w:szCs w:val="24"/>
              </w:rPr>
              <w:t>перекат</w:t>
            </w:r>
            <w:proofErr w:type="gramStart"/>
            <w:r w:rsidRPr="008012A6">
              <w:rPr>
                <w:sz w:val="24"/>
                <w:szCs w:val="24"/>
              </w:rPr>
              <w:t>».</w:t>
            </w:r>
            <w:r w:rsidRPr="008012A6">
              <w:rPr>
                <w:i/>
                <w:sz w:val="24"/>
                <w:szCs w:val="24"/>
              </w:rPr>
              <w:t>Метание</w:t>
            </w:r>
            <w:proofErr w:type="spellEnd"/>
            <w:proofErr w:type="gramEnd"/>
            <w:r w:rsidRPr="008012A6">
              <w:rPr>
                <w:sz w:val="24"/>
                <w:szCs w:val="24"/>
              </w:rPr>
              <w:t>. Метание малого мяча на дальность.</w:t>
            </w:r>
          </w:p>
        </w:tc>
      </w:tr>
      <w:tr w:rsidR="00515D02" w:rsidTr="00F94B1B">
        <w:trPr>
          <w:trHeight w:val="758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ind w:left="167" w:right="158"/>
              <w:jc w:val="center"/>
            </w:pPr>
            <w:r>
              <w:t>97.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атлетика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Прыжки</w:t>
            </w:r>
            <w:r w:rsidRPr="008012A6">
              <w:rPr>
                <w:sz w:val="24"/>
                <w:szCs w:val="24"/>
              </w:rPr>
              <w:t>. Прыжки в высоту способом «</w:t>
            </w:r>
            <w:proofErr w:type="spellStart"/>
            <w:r w:rsidRPr="008012A6">
              <w:rPr>
                <w:sz w:val="24"/>
                <w:szCs w:val="24"/>
              </w:rPr>
              <w:t>перекат</w:t>
            </w:r>
            <w:proofErr w:type="gramStart"/>
            <w:r w:rsidRPr="008012A6">
              <w:rPr>
                <w:sz w:val="24"/>
                <w:szCs w:val="24"/>
              </w:rPr>
              <w:t>».</w:t>
            </w:r>
            <w:r w:rsidRPr="008012A6">
              <w:rPr>
                <w:i/>
                <w:sz w:val="24"/>
                <w:szCs w:val="24"/>
              </w:rPr>
              <w:t>Метание</w:t>
            </w:r>
            <w:proofErr w:type="spellEnd"/>
            <w:proofErr w:type="gramEnd"/>
            <w:r w:rsidRPr="008012A6">
              <w:rPr>
                <w:sz w:val="24"/>
                <w:szCs w:val="24"/>
              </w:rPr>
              <w:t>. Метание малого мяча на дальность.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98.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r w:rsidRPr="008012A6">
              <w:rPr>
                <w:b/>
                <w:i/>
                <w:sz w:val="24"/>
                <w:szCs w:val="24"/>
              </w:rPr>
              <w:t>атлетика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>: Бег на короткие, средние и длинные дистанции.</w:t>
            </w:r>
          </w:p>
        </w:tc>
      </w:tr>
      <w:tr w:rsidR="00515D02" w:rsidTr="00F94B1B">
        <w:trPr>
          <w:trHeight w:val="505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99.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r w:rsidRPr="008012A6">
              <w:rPr>
                <w:b/>
                <w:i/>
                <w:sz w:val="24"/>
                <w:szCs w:val="24"/>
              </w:rPr>
              <w:t>атлетика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>: Бег на короткие, средние и длинные дистанции.</w:t>
            </w:r>
          </w:p>
        </w:tc>
      </w:tr>
      <w:tr w:rsidR="00515D02" w:rsidTr="00F94B1B">
        <w:trPr>
          <w:trHeight w:val="505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100.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r w:rsidRPr="008012A6">
              <w:rPr>
                <w:b/>
                <w:i/>
                <w:sz w:val="24"/>
                <w:szCs w:val="24"/>
              </w:rPr>
              <w:t>атлетика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>: Бег на короткие, средние и длинные дистанции.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101.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атлетика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Метание</w:t>
            </w:r>
            <w:r w:rsidRPr="008012A6">
              <w:rPr>
                <w:sz w:val="24"/>
                <w:szCs w:val="24"/>
              </w:rPr>
              <w:t>. Метание в движущую цель.</w:t>
            </w:r>
          </w:p>
        </w:tc>
      </w:tr>
      <w:tr w:rsidR="00515D02" w:rsidTr="00F94B1B">
        <w:trPr>
          <w:trHeight w:val="506"/>
        </w:trPr>
        <w:tc>
          <w:tcPr>
            <w:tcW w:w="761" w:type="dxa"/>
          </w:tcPr>
          <w:p w:rsidR="00515D02" w:rsidRDefault="00515D02" w:rsidP="00F94B1B">
            <w:pPr>
              <w:pStyle w:val="TableParagraph"/>
              <w:spacing w:line="241" w:lineRule="exact"/>
              <w:ind w:left="167" w:right="158"/>
              <w:jc w:val="center"/>
            </w:pPr>
            <w:r>
              <w:t>102.</w:t>
            </w:r>
          </w:p>
        </w:tc>
        <w:tc>
          <w:tcPr>
            <w:tcW w:w="7922" w:type="dxa"/>
          </w:tcPr>
          <w:p w:rsidR="00515D02" w:rsidRPr="008012A6" w:rsidRDefault="00515D02" w:rsidP="008012A6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8012A6">
              <w:rPr>
                <w:b/>
                <w:i/>
                <w:sz w:val="24"/>
                <w:szCs w:val="24"/>
              </w:rPr>
              <w:t xml:space="preserve">Легкая </w:t>
            </w:r>
            <w:proofErr w:type="spellStart"/>
            <w:proofErr w:type="gramStart"/>
            <w:r w:rsidRPr="008012A6">
              <w:rPr>
                <w:b/>
                <w:i/>
                <w:sz w:val="24"/>
                <w:szCs w:val="24"/>
              </w:rPr>
              <w:t>атлетика</w:t>
            </w:r>
            <w:r w:rsidR="008012A6" w:rsidRPr="008012A6">
              <w:rPr>
                <w:b/>
                <w:i/>
                <w:sz w:val="24"/>
                <w:szCs w:val="24"/>
              </w:rPr>
              <w:t>.</w:t>
            </w:r>
            <w:r w:rsidRPr="008012A6">
              <w:rPr>
                <w:b/>
                <w:sz w:val="24"/>
                <w:szCs w:val="24"/>
              </w:rPr>
              <w:t>Практический</w:t>
            </w:r>
            <w:proofErr w:type="spellEnd"/>
            <w:proofErr w:type="gramEnd"/>
            <w:r w:rsidRPr="008012A6">
              <w:rPr>
                <w:b/>
                <w:sz w:val="24"/>
                <w:szCs w:val="24"/>
              </w:rPr>
              <w:t xml:space="preserve"> материал</w:t>
            </w:r>
            <w:r w:rsidRPr="008012A6">
              <w:rPr>
                <w:sz w:val="24"/>
                <w:szCs w:val="24"/>
              </w:rPr>
              <w:t xml:space="preserve">: </w:t>
            </w:r>
            <w:r w:rsidRPr="008012A6">
              <w:rPr>
                <w:i/>
                <w:sz w:val="24"/>
                <w:szCs w:val="24"/>
              </w:rPr>
              <w:t>Бег</w:t>
            </w:r>
            <w:r w:rsidRPr="008012A6">
              <w:rPr>
                <w:sz w:val="24"/>
                <w:szCs w:val="24"/>
              </w:rPr>
              <w:t>. Кроссовый бег по слабопересеченной местности.</w:t>
            </w:r>
          </w:p>
        </w:tc>
      </w:tr>
    </w:tbl>
    <w:p w:rsidR="004D3DCF" w:rsidRDefault="008012A6"/>
    <w:sectPr w:rsidR="004D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02"/>
    <w:rsid w:val="003420A9"/>
    <w:rsid w:val="00515D02"/>
    <w:rsid w:val="006C2DA3"/>
    <w:rsid w:val="008012A6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F98"/>
  <w15:chartTrackingRefBased/>
  <w15:docId w15:val="{EEB48332-10C8-4993-853A-2E935049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5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2020-12-28T09:06:00Z</dcterms:created>
  <dcterms:modified xsi:type="dcterms:W3CDTF">2020-12-28T09:23:00Z</dcterms:modified>
</cp:coreProperties>
</file>